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4BAC" w14:textId="77777777" w:rsidR="001C2D18" w:rsidRDefault="00A046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PRIPREMA ZA IZVOĐENJE NASTAVE</w:t>
      </w:r>
    </w:p>
    <w:p w14:paraId="7E49DEA5" w14:textId="77777777" w:rsidR="001C2D18" w:rsidRDefault="00A04679">
      <w:pPr>
        <w:jc w:val="both"/>
      </w:pPr>
      <w:proofErr w:type="spellStart"/>
      <w:r>
        <w:rPr>
          <w:rFonts w:ascii="Times New Roman" w:hAnsi="Times New Roman"/>
          <w:b/>
          <w:bCs/>
        </w:rPr>
        <w:t>Tema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Svijet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mene</w:t>
      </w:r>
      <w:proofErr w:type="spellEnd"/>
    </w:p>
    <w:p w14:paraId="72EF65FC" w14:textId="77777777" w:rsidR="001C2D18" w:rsidRDefault="00A04679">
      <w:pPr>
        <w:jc w:val="both"/>
      </w:pPr>
      <w:proofErr w:type="spellStart"/>
      <w:r>
        <w:rPr>
          <w:rFonts w:ascii="Times New Roman" w:hAnsi="Times New Roman"/>
          <w:b/>
          <w:bCs/>
        </w:rPr>
        <w:t>Nastavna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jedinica</w:t>
      </w:r>
      <w:proofErr w:type="spell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Shipwrecked Survivors</w:t>
      </w:r>
    </w:p>
    <w:p w14:paraId="65287319" w14:textId="77777777" w:rsidR="001C2D18" w:rsidRDefault="00A04679">
      <w:pPr>
        <w:jc w:val="both"/>
      </w:pPr>
      <w:proofErr w:type="spellStart"/>
      <w:r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  <w:t>Predmet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Engleski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jezik</w:t>
      </w:r>
      <w:proofErr w:type="spellEnd"/>
    </w:p>
    <w:p w14:paraId="5BD47E57" w14:textId="77777777" w:rsidR="001C2D18" w:rsidRDefault="00A04679">
      <w:pPr>
        <w:jc w:val="both"/>
      </w:pPr>
      <w:proofErr w:type="spellStart"/>
      <w:r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  <w:t>Razred</w:t>
      </w:r>
      <w:proofErr w:type="spellEnd"/>
      <w:r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  <w:t xml:space="preserve">: </w:t>
      </w:r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7.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Razred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prilagodljivo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učenike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5. – 8.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razred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OŠ)</w:t>
      </w:r>
    </w:p>
    <w:p w14:paraId="01FFBDE7" w14:textId="77777777" w:rsidR="001C2D18" w:rsidRDefault="00A04679">
      <w:pPr>
        <w:jc w:val="both"/>
      </w:pPr>
      <w:proofErr w:type="spellStart"/>
      <w:r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  <w:t>Učiteljica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: Ana Bašić</w:t>
      </w:r>
    </w:p>
    <w:p w14:paraId="4B2508C8" w14:textId="77777777" w:rsidR="001C2D18" w:rsidRDefault="001C2D18">
      <w:pPr>
        <w:jc w:val="both"/>
        <w:rPr>
          <w:rFonts w:ascii="Times New Roman" w:eastAsia="Times New Roman" w:hAnsi="Times New Roman"/>
          <w:kern w:val="0"/>
          <w:sz w:val="21"/>
          <w:szCs w:val="21"/>
          <w:lang w:eastAsia="en-GB"/>
        </w:rPr>
      </w:pPr>
    </w:p>
    <w:p w14:paraId="66CEAD88" w14:textId="77777777" w:rsidR="001C2D18" w:rsidRDefault="00A04679">
      <w:pPr>
        <w:jc w:val="both"/>
        <w:rPr>
          <w:rFonts w:ascii="Times New Roman" w:eastAsia="Times New Roman" w:hAnsi="Times New Roman"/>
          <w:b/>
          <w:bCs/>
          <w:kern w:val="0"/>
          <w:sz w:val="21"/>
          <w:szCs w:val="21"/>
          <w:u w:val="single"/>
          <w:lang w:eastAsia="en-GB"/>
        </w:rPr>
      </w:pPr>
      <w:r>
        <w:rPr>
          <w:rFonts w:ascii="Times New Roman" w:eastAsia="Times New Roman" w:hAnsi="Times New Roman"/>
          <w:b/>
          <w:bCs/>
          <w:kern w:val="0"/>
          <w:sz w:val="21"/>
          <w:szCs w:val="21"/>
          <w:u w:val="single"/>
          <w:lang w:eastAsia="en-GB"/>
        </w:rPr>
        <w:t>ODGOJNO-OBRAZOVNI ISHODI:</w:t>
      </w:r>
    </w:p>
    <w:p w14:paraId="21E43930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>A.7.4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Sudjeluje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planiranome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jednostavnome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neplaniranom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razgovoru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poznate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tematike</w:t>
      </w:r>
      <w:proofErr w:type="spellEnd"/>
      <w:r>
        <w:rPr>
          <w:rFonts w:ascii="Times New Roman" w:hAnsi="Times New Roman"/>
        </w:rPr>
        <w:t>.</w:t>
      </w:r>
    </w:p>
    <w:p w14:paraId="4B72A6CD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 xml:space="preserve"> A.7.6.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Piše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kratak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strukturiran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tekst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poznate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tematike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koristeći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jednostavnim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jezičnim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složenosti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primjenjujući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pravopisna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pravila</w:t>
      </w:r>
      <w:proofErr w:type="spellEnd"/>
      <w:r>
        <w:rPr>
          <w:rFonts w:ascii="Times New Roman" w:hAnsi="Times New Roman"/>
        </w:rPr>
        <w:t>.</w:t>
      </w:r>
    </w:p>
    <w:p w14:paraId="0875E170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>B.7.3.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</w:rPr>
        <w:t>Primjenjuje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društvenojezične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funkcije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jezika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koristeći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jednostavnim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izrazima</w:t>
      </w:r>
      <w:proofErr w:type="spellEnd"/>
      <w:r>
        <w:rPr>
          <w:rFonts w:ascii="Times New Roman" w:hAnsi="Times New Roman"/>
        </w:rPr>
        <w:t>.</w:t>
      </w:r>
    </w:p>
    <w:p w14:paraId="2D564CCC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 xml:space="preserve"> C.7.3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Izabire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primjenjuje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društvenoafektivne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strategije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jezika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primjerene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različitim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zadatcima</w:t>
      </w:r>
      <w:proofErr w:type="spellEnd"/>
      <w:r>
        <w:rPr>
          <w:rFonts w:ascii="Times New Roman" w:hAnsi="Times New Roman"/>
        </w:rPr>
        <w:t>.</w:t>
      </w:r>
    </w:p>
    <w:p w14:paraId="62CCF00B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>C.7.5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Povezuje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vještine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kritičkoga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mišljenja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koristi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njima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objašnjava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informacije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tumači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procjenjuje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tuđa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mišljenja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stavove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vrijednosti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rješava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problemske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situacije</w:t>
      </w:r>
      <w:proofErr w:type="spellEnd"/>
      <w:r>
        <w:rPr>
          <w:rFonts w:ascii="Times New Roman" w:hAnsi="Times New Roman"/>
        </w:rPr>
        <w:t>.</w:t>
      </w:r>
    </w:p>
    <w:p w14:paraId="6B21D034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>C.7.6.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Izabire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tumači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različitih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izvodi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kratke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prezentacije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sredn</w:t>
      </w:r>
      <w:r>
        <w:rPr>
          <w:rFonts w:ascii="Times New Roman" w:hAnsi="Times New Roman"/>
        </w:rPr>
        <w:t>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složenih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sadržaja</w:t>
      </w:r>
      <w:proofErr w:type="spellEnd"/>
      <w:r>
        <w:rPr>
          <w:rFonts w:ascii="Times New Roman" w:hAnsi="Times New Roman"/>
        </w:rPr>
        <w:t>.</w:t>
      </w:r>
    </w:p>
    <w:p w14:paraId="0B3D3E8C" w14:textId="77777777" w:rsidR="001C2D18" w:rsidRDefault="001C2D18">
      <w:pPr>
        <w:spacing w:before="100" w:after="100" w:line="300" w:lineRule="atLeast"/>
        <w:outlineLvl w:val="2"/>
        <w:rPr>
          <w:rFonts w:ascii="Times New Roman" w:hAnsi="Times New Roman"/>
        </w:rPr>
      </w:pPr>
    </w:p>
    <w:p w14:paraId="47954AD0" w14:textId="77777777" w:rsidR="001C2D18" w:rsidRDefault="00A04679">
      <w:pPr>
        <w:spacing w:before="100" w:after="100" w:line="300" w:lineRule="atLeast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RAZRADA ISHODA:</w:t>
      </w:r>
    </w:p>
    <w:p w14:paraId="4563F21E" w14:textId="77777777" w:rsidR="001C2D18" w:rsidRDefault="00A04679">
      <w:pPr>
        <w:spacing w:before="100" w:after="100" w:line="300" w:lineRule="atLeast"/>
        <w:outlineLvl w:val="2"/>
      </w:pPr>
      <w:proofErr w:type="spellStart"/>
      <w:r>
        <w:rPr>
          <w:rFonts w:ascii="Times New Roman" w:hAnsi="Times New Roman"/>
        </w:rPr>
        <w:t>Učenik</w:t>
      </w:r>
      <w:proofErr w:type="spellEnd"/>
      <w:r>
        <w:rPr>
          <w:rFonts w:ascii="Times New Roman" w:hAnsi="Times New Roman"/>
        </w:rPr>
        <w:t>:</w:t>
      </w:r>
    </w:p>
    <w:p w14:paraId="264C3999" w14:textId="77777777" w:rsidR="001C2D18" w:rsidRDefault="00A04679">
      <w:pPr>
        <w:numPr>
          <w:ilvl w:val="0"/>
          <w:numId w:val="1"/>
        </w:numPr>
        <w:spacing w:before="100" w:after="100" w:line="300" w:lineRule="atLeast"/>
      </w:pPr>
      <w:proofErr w:type="spellStart"/>
      <w:r>
        <w:rPr>
          <w:rFonts w:ascii="Times New Roman" w:eastAsia="Times New Roman" w:hAnsi="Times New Roman"/>
          <w:kern w:val="0"/>
          <w:lang w:eastAsia="en-GB"/>
        </w:rPr>
        <w:t>čita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problemski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zadatak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s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razumijevanjem</w:t>
      </w:r>
      <w:proofErr w:type="spellEnd"/>
    </w:p>
    <w:p w14:paraId="554A6E1C" w14:textId="77777777" w:rsidR="001C2D18" w:rsidRDefault="00A04679">
      <w:pPr>
        <w:numPr>
          <w:ilvl w:val="0"/>
          <w:numId w:val="1"/>
        </w:numPr>
        <w:spacing w:before="100" w:after="100" w:line="300" w:lineRule="atLeast"/>
      </w:pP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sudjeluje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raspravi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na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engleskom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jeziku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.</w:t>
      </w:r>
    </w:p>
    <w:p w14:paraId="236F059C" w14:textId="77777777" w:rsidR="001C2D18" w:rsidRDefault="00A04679">
      <w:pPr>
        <w:numPr>
          <w:ilvl w:val="0"/>
          <w:numId w:val="1"/>
        </w:numPr>
        <w:spacing w:before="100" w:after="100" w:line="300" w:lineRule="atLeast"/>
      </w:pP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surađuje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unutar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skupine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donosi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zajedničke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odluke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.</w:t>
      </w:r>
    </w:p>
    <w:p w14:paraId="7536F88D" w14:textId="77777777" w:rsidR="001C2D18" w:rsidRDefault="00A04679">
      <w:pPr>
        <w:numPr>
          <w:ilvl w:val="0"/>
          <w:numId w:val="1"/>
        </w:numPr>
        <w:spacing w:before="100" w:after="100" w:line="300" w:lineRule="atLeast"/>
      </w:pP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zapisuje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zaključke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skupine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na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engleskom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jeziku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;</w:t>
      </w:r>
    </w:p>
    <w:p w14:paraId="58EA32FB" w14:textId="77777777" w:rsidR="001C2D18" w:rsidRDefault="00A04679">
      <w:pPr>
        <w:numPr>
          <w:ilvl w:val="0"/>
          <w:numId w:val="1"/>
        </w:numPr>
        <w:spacing w:before="100" w:after="100" w:line="300" w:lineRule="atLeast"/>
      </w:pP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izrađuje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poster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koristeći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kratke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tekstove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natuknice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ilustracije</w:t>
      </w:r>
      <w:proofErr w:type="spellEnd"/>
    </w:p>
    <w:p w14:paraId="2BB2A778" w14:textId="77777777" w:rsidR="001C2D18" w:rsidRDefault="00A04679">
      <w:pPr>
        <w:numPr>
          <w:ilvl w:val="0"/>
          <w:numId w:val="1"/>
        </w:numPr>
        <w:spacing w:before="100" w:after="100" w:line="300" w:lineRule="atLeast"/>
      </w:pP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prezentira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rezultate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rada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pred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razredom</w:t>
      </w:r>
      <w:proofErr w:type="spellEnd"/>
    </w:p>
    <w:p w14:paraId="7FCF69BA" w14:textId="77777777" w:rsidR="001C2D18" w:rsidRDefault="001C2D18">
      <w:pPr>
        <w:spacing w:before="100" w:after="100" w:line="300" w:lineRule="atLeast"/>
        <w:outlineLvl w:val="2"/>
        <w:rPr>
          <w:rFonts w:ascii="Times New Roman" w:eastAsia="Times New Roman" w:hAnsi="Times New Roman"/>
          <w:kern w:val="0"/>
          <w:sz w:val="21"/>
          <w:szCs w:val="21"/>
          <w:lang w:eastAsia="en-GB"/>
        </w:rPr>
      </w:pPr>
    </w:p>
    <w:p w14:paraId="5317FB2E" w14:textId="77777777" w:rsidR="001C2D18" w:rsidRDefault="001C2D18">
      <w:pPr>
        <w:spacing w:before="100" w:after="100" w:line="300" w:lineRule="atLeast"/>
        <w:outlineLvl w:val="2"/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</w:pPr>
    </w:p>
    <w:p w14:paraId="5A0C023B" w14:textId="77777777" w:rsidR="001C2D18" w:rsidRDefault="001C2D18">
      <w:pPr>
        <w:spacing w:before="100" w:after="100" w:line="300" w:lineRule="atLeast"/>
        <w:outlineLvl w:val="2"/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</w:pPr>
    </w:p>
    <w:p w14:paraId="19BE6834" w14:textId="77777777" w:rsidR="001C2D18" w:rsidRDefault="001C2D18">
      <w:pPr>
        <w:spacing w:before="100" w:after="100" w:line="300" w:lineRule="atLeast"/>
        <w:outlineLvl w:val="2"/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</w:pPr>
    </w:p>
    <w:p w14:paraId="38B05368" w14:textId="77777777" w:rsidR="001C2D18" w:rsidRDefault="001C2D18">
      <w:pPr>
        <w:spacing w:before="100" w:after="100" w:line="300" w:lineRule="atLeast"/>
        <w:outlineLvl w:val="2"/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</w:pPr>
    </w:p>
    <w:p w14:paraId="5F7C7F51" w14:textId="77777777" w:rsidR="001C2D18" w:rsidRDefault="00A04679">
      <w:pPr>
        <w:spacing w:before="100" w:after="100" w:line="300" w:lineRule="atLeast"/>
        <w:outlineLvl w:val="2"/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</w:pPr>
      <w:r>
        <w:rPr>
          <w:rFonts w:ascii="Times New Roman" w:eastAsia="Times New Roman" w:hAnsi="Times New Roman"/>
          <w:b/>
          <w:bCs/>
          <w:kern w:val="0"/>
          <w:sz w:val="21"/>
          <w:szCs w:val="21"/>
          <w:lang w:eastAsia="en-GB"/>
        </w:rPr>
        <w:lastRenderedPageBreak/>
        <w:t>JEZIČNI SADRŽAJ:</w:t>
      </w:r>
    </w:p>
    <w:p w14:paraId="462D2BA7" w14:textId="77777777" w:rsidR="001C2D18" w:rsidRDefault="00A04679">
      <w:pPr>
        <w:pStyle w:val="StandardWeb"/>
        <w:spacing w:line="300" w:lineRule="atLeast"/>
      </w:pPr>
      <w:r>
        <w:rPr>
          <w:rStyle w:val="Naglaeno"/>
          <w:sz w:val="21"/>
          <w:szCs w:val="21"/>
        </w:rPr>
        <w:t>Survival items:</w:t>
      </w:r>
      <w:r>
        <w:rPr>
          <w:sz w:val="21"/>
          <w:szCs w:val="21"/>
        </w:rPr>
        <w:t xml:space="preserve"> rope, knife, first aid kit, matches, fishing net, flashlight, compass, map, blanket, water bottle, pot, axe, tent, radio, binoc</w:t>
      </w:r>
      <w:r>
        <w:rPr>
          <w:sz w:val="21"/>
          <w:szCs w:val="21"/>
        </w:rPr>
        <w:t>ulars, solar charger, fishing rod, notebook, medicine, backpack</w:t>
      </w:r>
    </w:p>
    <w:p w14:paraId="4DF08EB8" w14:textId="77777777" w:rsidR="001C2D18" w:rsidRDefault="00A04679">
      <w:pPr>
        <w:pStyle w:val="StandardWeb"/>
        <w:spacing w:line="300" w:lineRule="atLeast"/>
      </w:pPr>
      <w:r>
        <w:rPr>
          <w:rStyle w:val="Naglaeno"/>
          <w:sz w:val="21"/>
          <w:szCs w:val="21"/>
        </w:rPr>
        <w:t>Roles:</w:t>
      </w:r>
      <w:r>
        <w:rPr>
          <w:sz w:val="21"/>
          <w:szCs w:val="21"/>
        </w:rPr>
        <w:t xml:space="preserve"> leader, watcher, cook, handyman, hunter, collector</w:t>
      </w:r>
    </w:p>
    <w:p w14:paraId="209FF5A6" w14:textId="77777777" w:rsidR="001C2D18" w:rsidRDefault="00A04679">
      <w:pPr>
        <w:pStyle w:val="StandardWeb"/>
        <w:spacing w:line="300" w:lineRule="atLeast"/>
      </w:pPr>
      <w:r>
        <w:rPr>
          <w:rStyle w:val="Naglaeno"/>
          <w:sz w:val="21"/>
          <w:szCs w:val="21"/>
        </w:rPr>
        <w:t>Personality traits:</w:t>
      </w:r>
      <w:r>
        <w:rPr>
          <w:sz w:val="21"/>
          <w:szCs w:val="21"/>
        </w:rPr>
        <w:t xml:space="preserve"> responsible, brave, organized, calm, creative, hardworking, strong, intelligent, resourceful</w:t>
      </w:r>
    </w:p>
    <w:p w14:paraId="339F9BC0" w14:textId="77777777" w:rsidR="001C2D18" w:rsidRDefault="00A04679">
      <w:pPr>
        <w:spacing w:before="100" w:after="100" w:line="300" w:lineRule="atLeast"/>
      </w:pPr>
      <w:r>
        <w:rPr>
          <w:rFonts w:ascii="Times New Roman" w:hAnsi="Times New Roman"/>
          <w:b/>
          <w:bCs/>
          <w:sz w:val="21"/>
          <w:szCs w:val="21"/>
        </w:rPr>
        <w:t>Structures</w:t>
      </w:r>
      <w:r>
        <w:rPr>
          <w:rFonts w:ascii="Times New Roman" w:hAnsi="Times New Roman"/>
          <w:sz w:val="21"/>
          <w:szCs w:val="21"/>
        </w:rPr>
        <w:t xml:space="preserve"> (I </w:t>
      </w:r>
      <w:r>
        <w:rPr>
          <w:rFonts w:ascii="Times New Roman" w:hAnsi="Times New Roman"/>
          <w:sz w:val="21"/>
          <w:szCs w:val="21"/>
        </w:rPr>
        <w:t xml:space="preserve">think we should..., </w:t>
      </w:r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In my opinion...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I agree because..., I disagree because...)</w:t>
      </w:r>
    </w:p>
    <w:p w14:paraId="0D26E24E" w14:textId="77777777" w:rsidR="001C2D18" w:rsidRDefault="001C2D18">
      <w:pPr>
        <w:spacing w:before="100" w:after="100" w:line="300" w:lineRule="atLeast"/>
        <w:rPr>
          <w:rFonts w:ascii="Times New Roman" w:hAnsi="Times New Roman"/>
          <w:sz w:val="21"/>
          <w:szCs w:val="21"/>
        </w:rPr>
      </w:pPr>
    </w:p>
    <w:p w14:paraId="27C47DBD" w14:textId="77777777" w:rsidR="001C2D18" w:rsidRDefault="00A04679">
      <w:pPr>
        <w:spacing w:before="100" w:after="100" w:line="300" w:lineRule="atLeas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METODE UČENJA I POUČAVANJA:</w:t>
      </w:r>
    </w:p>
    <w:p w14:paraId="3818865D" w14:textId="77777777" w:rsidR="001C2D18" w:rsidRDefault="00A04679">
      <w:pPr>
        <w:spacing w:before="100" w:after="100" w:line="300" w:lineRule="atLeast"/>
      </w:pPr>
      <w:proofErr w:type="spellStart"/>
      <w:r>
        <w:rPr>
          <w:rFonts w:ascii="Times New Roman" w:hAnsi="Times New Roman"/>
          <w:sz w:val="21"/>
          <w:szCs w:val="21"/>
        </w:rPr>
        <w:t>razgovor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suradničko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učenje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rasprava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pregovaranje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rješavanje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problema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pisanje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crtanje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kreativni</w:t>
      </w:r>
      <w:proofErr w:type="spellEnd"/>
      <w:r>
        <w:rPr>
          <w:rFonts w:ascii="Times New Roman" w:hAnsi="Times New Roman"/>
          <w:sz w:val="21"/>
          <w:szCs w:val="21"/>
        </w:rPr>
        <w:t xml:space="preserve"> rad, </w:t>
      </w:r>
      <w:proofErr w:type="spellStart"/>
      <w:r>
        <w:rPr>
          <w:rFonts w:ascii="Times New Roman" w:hAnsi="Times New Roman"/>
          <w:sz w:val="21"/>
          <w:szCs w:val="21"/>
        </w:rPr>
        <w:t>prezentacija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učeničkih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radova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intervju</w:t>
      </w:r>
      <w:proofErr w:type="spellEnd"/>
      <w:r>
        <w:rPr>
          <w:rFonts w:ascii="Times New Roman" w:hAnsi="Times New Roman"/>
          <w:sz w:val="21"/>
          <w:szCs w:val="21"/>
        </w:rPr>
        <w:br/>
      </w:r>
    </w:p>
    <w:p w14:paraId="1FE77B4C" w14:textId="77777777" w:rsidR="001C2D18" w:rsidRDefault="00A04679">
      <w:pPr>
        <w:pStyle w:val="StandardWeb"/>
        <w:spacing w:line="300" w:lineRule="atLeas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OBLICI RADA: </w:t>
      </w:r>
    </w:p>
    <w:p w14:paraId="0E71E077" w14:textId="77777777" w:rsidR="001C2D18" w:rsidRDefault="00A04679">
      <w:pPr>
        <w:pStyle w:val="StandardWeb"/>
        <w:spacing w:line="300" w:lineRule="atLeast"/>
      </w:pPr>
      <w:proofErr w:type="spellStart"/>
      <w:r>
        <w:t>skupni</w:t>
      </w:r>
      <w:proofErr w:type="spellEnd"/>
      <w:r>
        <w:t xml:space="preserve"> rad (5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skupini</w:t>
      </w:r>
      <w:proofErr w:type="spellEnd"/>
      <w:r>
        <w:t>)</w:t>
      </w:r>
    </w:p>
    <w:p w14:paraId="41BCDE24" w14:textId="77777777" w:rsidR="001C2D18" w:rsidRDefault="001C2D18">
      <w:pPr>
        <w:pStyle w:val="StandardWeb"/>
        <w:spacing w:line="300" w:lineRule="atLeast"/>
      </w:pPr>
    </w:p>
    <w:p w14:paraId="05A2EBAA" w14:textId="77777777" w:rsidR="001C2D18" w:rsidRDefault="00A04679">
      <w:pPr>
        <w:pStyle w:val="StandardWeb"/>
        <w:spacing w:line="300" w:lineRule="atLeast"/>
        <w:rPr>
          <w:b/>
          <w:bCs/>
        </w:rPr>
      </w:pPr>
      <w:r>
        <w:rPr>
          <w:b/>
          <w:bCs/>
        </w:rPr>
        <w:t>NASTAVNA SREDSTVA I POMAGALA:</w:t>
      </w:r>
    </w:p>
    <w:p w14:paraId="56379167" w14:textId="77777777" w:rsidR="001C2D18" w:rsidRDefault="00A04679">
      <w:pPr>
        <w:spacing w:after="0" w:line="300" w:lineRule="atLeast"/>
      </w:pP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radni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listovi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pitanja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intervju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plakati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flomasteri</w:t>
      </w:r>
      <w:proofErr w:type="spellEnd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1"/>
          <w:szCs w:val="21"/>
          <w:lang w:eastAsia="en-GB"/>
        </w:rPr>
        <w:t>bojice</w:t>
      </w:r>
      <w:proofErr w:type="spellEnd"/>
    </w:p>
    <w:p w14:paraId="2CD2028C" w14:textId="77777777" w:rsidR="001C2D18" w:rsidRDefault="001C2D18">
      <w:pPr>
        <w:pStyle w:val="StandardWeb"/>
        <w:spacing w:line="300" w:lineRule="atLeast"/>
      </w:pPr>
    </w:p>
    <w:p w14:paraId="0FB87E71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MEĐUPREDMETNA POVEZANOST:</w:t>
      </w:r>
    </w:p>
    <w:p w14:paraId="33D776C4" w14:textId="77777777" w:rsidR="001C2D18" w:rsidRDefault="00A04679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Likovna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kultura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crtanje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likova</w:t>
      </w:r>
      <w:proofErr w:type="spellEnd"/>
    </w:p>
    <w:p w14:paraId="6BF3FC24" w14:textId="77777777" w:rsidR="001C2D18" w:rsidRDefault="00A04679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Priroda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društvo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snalaženje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prirodi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prilagođavanje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različitim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životnim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uvjetima</w:t>
      </w:r>
      <w:proofErr w:type="spellEnd"/>
    </w:p>
    <w:p w14:paraId="0A1CE119" w14:textId="77777777" w:rsidR="001C2D18" w:rsidRDefault="001C2D18">
      <w:pPr>
        <w:jc w:val="both"/>
        <w:rPr>
          <w:rFonts w:ascii="Times New Roman" w:hAnsi="Times New Roman"/>
        </w:rPr>
      </w:pPr>
    </w:p>
    <w:p w14:paraId="10F444D7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MEĐUPREDMETNE TEME:</w:t>
      </w:r>
    </w:p>
    <w:p w14:paraId="0601ADE5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>uku A.3.3. 3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Kreativno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mišljenje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učenik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samostalno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oblikuje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ideje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kreativno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pristupa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rješavanju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problema</w:t>
      </w:r>
      <w:proofErr w:type="spellEnd"/>
      <w:r>
        <w:rPr>
          <w:rFonts w:ascii="Times New Roman" w:hAnsi="Times New Roman"/>
        </w:rPr>
        <w:t>.</w:t>
      </w:r>
    </w:p>
    <w:p w14:paraId="0978F01A" w14:textId="77777777" w:rsidR="001C2D18" w:rsidRDefault="00A04679">
      <w:pPr>
        <w:jc w:val="both"/>
      </w:pPr>
      <w:r>
        <w:rPr>
          <w:rFonts w:ascii="Times New Roman" w:hAnsi="Times New Roman"/>
          <w:b/>
          <w:bCs/>
        </w:rPr>
        <w:t>uku A.3.4. 4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Kritičko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mišljenje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učenik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kritički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promišlja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vrednuje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idej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podršku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učitelja</w:t>
      </w:r>
      <w:proofErr w:type="spellEnd"/>
      <w:r>
        <w:rPr>
          <w:rFonts w:ascii="Times New Roman" w:hAnsi="Times New Roman"/>
        </w:rPr>
        <w:t>.</w:t>
      </w:r>
    </w:p>
    <w:p w14:paraId="7F9FDAFA" w14:textId="77777777" w:rsidR="001C2D18" w:rsidRDefault="00A04679">
      <w:pPr>
        <w:jc w:val="both"/>
      </w:pPr>
      <w:proofErr w:type="spellStart"/>
      <w:r>
        <w:rPr>
          <w:rFonts w:ascii="Times New Roman" w:hAnsi="Times New Roman"/>
          <w:b/>
          <w:bCs/>
        </w:rPr>
        <w:t>osr</w:t>
      </w:r>
      <w:proofErr w:type="spellEnd"/>
      <w:r>
        <w:rPr>
          <w:rFonts w:ascii="Times New Roman" w:hAnsi="Times New Roman"/>
          <w:b/>
          <w:bCs/>
        </w:rPr>
        <w:t xml:space="preserve"> B.2.4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Suradnički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radi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timu</w:t>
      </w:r>
      <w:proofErr w:type="spellEnd"/>
      <w:r>
        <w:rPr>
          <w:rFonts w:ascii="Times New Roman" w:hAnsi="Times New Roman"/>
        </w:rPr>
        <w:t>.</w:t>
      </w:r>
    </w:p>
    <w:p w14:paraId="32A0983D" w14:textId="77777777" w:rsidR="001C2D18" w:rsidRDefault="00A04679">
      <w:pPr>
        <w:jc w:val="both"/>
      </w:pPr>
      <w:proofErr w:type="spellStart"/>
      <w:r>
        <w:rPr>
          <w:rFonts w:ascii="Times New Roman" w:hAnsi="Times New Roman"/>
          <w:b/>
          <w:bCs/>
        </w:rPr>
        <w:t>osr</w:t>
      </w:r>
      <w:proofErr w:type="spellEnd"/>
      <w:r>
        <w:rPr>
          <w:rFonts w:ascii="Times New Roman" w:hAnsi="Times New Roman"/>
          <w:b/>
          <w:bCs/>
        </w:rPr>
        <w:t xml:space="preserve"> B.3.2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Razvija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komunikacijske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kompetencije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uvažavajuće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odnose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drugima</w:t>
      </w:r>
      <w:proofErr w:type="spellEnd"/>
    </w:p>
    <w:p w14:paraId="55FD39E5" w14:textId="77777777" w:rsidR="001C2D18" w:rsidRDefault="001C2D18">
      <w:pPr>
        <w:jc w:val="both"/>
        <w:rPr>
          <w:rFonts w:ascii="Times New Roman" w:hAnsi="Times New Roman"/>
        </w:rPr>
      </w:pPr>
    </w:p>
    <w:p w14:paraId="6EA2E8F2" w14:textId="77777777" w:rsidR="001C2D18" w:rsidRDefault="001C2D18">
      <w:pPr>
        <w:jc w:val="both"/>
      </w:pPr>
    </w:p>
    <w:p w14:paraId="7ACF752F" w14:textId="77777777" w:rsidR="001C2D18" w:rsidRDefault="001C2D18">
      <w:pPr>
        <w:jc w:val="both"/>
      </w:pPr>
    </w:p>
    <w:p w14:paraId="03CF9439" w14:textId="77777777" w:rsidR="001C2D18" w:rsidRDefault="001C2D18">
      <w:pPr>
        <w:jc w:val="both"/>
      </w:pPr>
    </w:p>
    <w:p w14:paraId="4D7603D5" w14:textId="77777777" w:rsidR="001C2D18" w:rsidRDefault="001C2D18">
      <w:pPr>
        <w:jc w:val="both"/>
      </w:pPr>
    </w:p>
    <w:p w14:paraId="437DD3E7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ARTIKULACIJA SATA: </w:t>
      </w:r>
    </w:p>
    <w:p w14:paraId="4D37105F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PRVI NASTAVNI SAT </w:t>
      </w:r>
    </w:p>
    <w:p w14:paraId="547BE2FA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Uvod</w:t>
      </w:r>
      <w:proofErr w:type="spellEnd"/>
      <w:r>
        <w:rPr>
          <w:rFonts w:ascii="Times New Roman" w:hAnsi="Times New Roman"/>
          <w:b/>
          <w:bCs/>
        </w:rPr>
        <w:t>:</w:t>
      </w:r>
    </w:p>
    <w:p w14:paraId="2FBF8230" w14:textId="77777777" w:rsidR="001C2D18" w:rsidRDefault="00A04679">
      <w:pPr>
        <w:spacing w:before="100" w:after="10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</w:rPr>
      </w:pP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>Nastavnik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>uvodi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>učenike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 xml:space="preserve"> u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>situaciju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en-GB"/>
        </w:rPr>
        <w:t>:</w:t>
      </w:r>
    </w:p>
    <w:p w14:paraId="60F23E75" w14:textId="77777777" w:rsidR="001C2D18" w:rsidRDefault="00A04679">
      <w:pPr>
        <w:spacing w:before="100" w:after="100" w:line="300" w:lineRule="atLeast"/>
      </w:pPr>
      <w:r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</w:rPr>
        <w:t>"Your ship has sunk. You su</w:t>
      </w:r>
      <w:r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</w:rPr>
        <w:t>rvived and reached a deserted island. You have to work together to survive."</w:t>
      </w:r>
    </w:p>
    <w:p w14:paraId="4852F23C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Glavni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dio</w:t>
      </w:r>
      <w:proofErr w:type="spellEnd"/>
      <w:r>
        <w:rPr>
          <w:rFonts w:ascii="Times New Roman" w:hAnsi="Times New Roman"/>
          <w:b/>
          <w:bCs/>
        </w:rPr>
        <w:t>:</w:t>
      </w:r>
    </w:p>
    <w:p w14:paraId="3123B892" w14:textId="77777777" w:rsidR="001C2D18" w:rsidRDefault="00A04679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Podjela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skupine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dodjeljivanje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zadataka</w:t>
      </w:r>
      <w:proofErr w:type="spellEnd"/>
      <w:r>
        <w:rPr>
          <w:rFonts w:ascii="Times New Roman" w:hAnsi="Times New Roman"/>
        </w:rPr>
        <w:t>:</w:t>
      </w:r>
    </w:p>
    <w:p w14:paraId="426C8B89" w14:textId="77777777" w:rsidR="001C2D18" w:rsidRDefault="00A04679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Učenici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djele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skupine</w:t>
      </w:r>
      <w:proofErr w:type="spellEnd"/>
      <w:r>
        <w:rPr>
          <w:rFonts w:ascii="Times New Roman" w:hAnsi="Times New Roman"/>
        </w:rPr>
        <w:t xml:space="preserve"> od 5 </w:t>
      </w:r>
      <w:proofErr w:type="spellStart"/>
      <w:r>
        <w:rPr>
          <w:rFonts w:ascii="Times New Roman" w:hAnsi="Times New Roman"/>
        </w:rPr>
        <w:t>učenika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dobiju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listiće</w:t>
      </w:r>
      <w:proofErr w:type="spellEnd"/>
      <w:r>
        <w:rPr>
          <w:rFonts w:ascii="Times New Roman" w:hAnsi="Times New Roman"/>
        </w:rPr>
        <w:t xml:space="preserve"> (worksheets)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zadanim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koracima</w:t>
      </w:r>
      <w:proofErr w:type="spellEnd"/>
      <w:r>
        <w:rPr>
          <w:rFonts w:ascii="Times New Roman" w:hAnsi="Times New Roman"/>
        </w:rPr>
        <w:t xml:space="preserve">, po </w:t>
      </w:r>
      <w:proofErr w:type="spellStart"/>
      <w:r>
        <w:rPr>
          <w:rFonts w:ascii="Times New Roman" w:hAnsi="Times New Roman"/>
        </w:rPr>
        <w:t>završetku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koraka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učenici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oblikuju</w:t>
      </w:r>
      <w:proofErr w:type="spellEnd"/>
      <w:r>
        <w:rPr>
          <w:rFonts w:ascii="Times New Roman" w:hAnsi="Times New Roman"/>
        </w:rPr>
        <w:t xml:space="preserve"> poster koji </w:t>
      </w:r>
      <w:proofErr w:type="spellStart"/>
      <w:r>
        <w:rPr>
          <w:rFonts w:ascii="Times New Roman" w:hAnsi="Times New Roman"/>
        </w:rPr>
        <w:t>sadrži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zajedničke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zaključke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svakog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pojedinog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koraka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prigodne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crteže</w:t>
      </w:r>
      <w:proofErr w:type="spellEnd"/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pogledati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prilog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worksheet )</w:t>
      </w:r>
      <w:proofErr w:type="gramEnd"/>
    </w:p>
    <w:p w14:paraId="5931E015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Završetak</w:t>
      </w:r>
      <w:proofErr w:type="spellEnd"/>
      <w:r>
        <w:rPr>
          <w:rFonts w:ascii="Times New Roman" w:hAnsi="Times New Roman"/>
          <w:b/>
          <w:bCs/>
        </w:rPr>
        <w:t>:</w:t>
      </w:r>
    </w:p>
    <w:p w14:paraId="696E733F" w14:textId="77777777" w:rsidR="001C2D18" w:rsidRDefault="00A04679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Učenici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dobiju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pitanja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pripremu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intervjua</w:t>
      </w:r>
      <w:proofErr w:type="spellEnd"/>
      <w:r>
        <w:rPr>
          <w:rFonts w:ascii="Times New Roman" w:hAnsi="Times New Roman"/>
        </w:rPr>
        <w:t>.</w:t>
      </w:r>
    </w:p>
    <w:p w14:paraId="4D482E20" w14:textId="77777777" w:rsidR="001C2D18" w:rsidRDefault="001C2D18">
      <w:pPr>
        <w:jc w:val="both"/>
        <w:rPr>
          <w:rFonts w:ascii="Times New Roman" w:hAnsi="Times New Roman"/>
        </w:rPr>
      </w:pPr>
    </w:p>
    <w:p w14:paraId="651E4D3A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DRUGI NASTAVNI SAT</w:t>
      </w:r>
    </w:p>
    <w:p w14:paraId="56858E79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Uvod</w:t>
      </w:r>
      <w:proofErr w:type="spellEnd"/>
      <w:r>
        <w:rPr>
          <w:rFonts w:ascii="Times New Roman" w:hAnsi="Times New Roman"/>
          <w:b/>
          <w:bCs/>
        </w:rPr>
        <w:t>:</w:t>
      </w:r>
    </w:p>
    <w:p w14:paraId="5CB7A114" w14:textId="77777777" w:rsidR="001C2D18" w:rsidRDefault="00A04679">
      <w:pPr>
        <w:jc w:val="both"/>
        <w:rPr>
          <w:rFonts w:ascii="Times New Roman" w:eastAsia="Times New Roman" w:hAnsi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/>
          <w:kern w:val="0"/>
          <w:lang w:eastAsia="en-GB"/>
        </w:rPr>
        <w:t>Prezentacija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postera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(3–5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minuta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po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skupini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). </w:t>
      </w:r>
    </w:p>
    <w:p w14:paraId="0BAB7667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Glavni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dio</w:t>
      </w:r>
      <w:proofErr w:type="spellEnd"/>
      <w:r>
        <w:rPr>
          <w:rFonts w:ascii="Times New Roman" w:hAnsi="Times New Roman"/>
          <w:b/>
          <w:bCs/>
        </w:rPr>
        <w:t>:</w:t>
      </w:r>
    </w:p>
    <w:p w14:paraId="4BEA03BE" w14:textId="77777777" w:rsidR="001C2D18" w:rsidRDefault="00A04679">
      <w:pPr>
        <w:jc w:val="both"/>
      </w:pPr>
      <w:proofErr w:type="spellStart"/>
      <w:r>
        <w:rPr>
          <w:rFonts w:ascii="Times New Roman" w:eastAsia="Times New Roman" w:hAnsi="Times New Roman"/>
          <w:kern w:val="0"/>
          <w:lang w:eastAsia="en-GB"/>
        </w:rPr>
        <w:t>Intervju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„Island News Report” –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nastavnik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učenik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ulozi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novinara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postavlja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pitanja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. </w:t>
      </w:r>
    </w:p>
    <w:p w14:paraId="6B9E5DF2" w14:textId="77777777" w:rsidR="001C2D18" w:rsidRDefault="00A04679">
      <w:pPr>
        <w:spacing w:after="0" w:line="300" w:lineRule="atLeast"/>
        <w:rPr>
          <w:rFonts w:ascii="Times New Roman" w:eastAsia="Times New Roman" w:hAnsi="Times New Roman"/>
          <w:kern w:val="0"/>
          <w:lang w:eastAsia="en-GB"/>
        </w:rPr>
      </w:pPr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Snimanje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intervjua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mobitelom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tabletom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kao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govorni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zadatak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vrednovanje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komunikacijskih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lang w:eastAsia="en-GB"/>
        </w:rPr>
        <w:t>kompetencija</w:t>
      </w:r>
      <w:proofErr w:type="spellEnd"/>
      <w:r>
        <w:rPr>
          <w:rFonts w:ascii="Times New Roman" w:eastAsia="Times New Roman" w:hAnsi="Times New Roman"/>
          <w:kern w:val="0"/>
          <w:lang w:eastAsia="en-GB"/>
        </w:rPr>
        <w:t>.</w:t>
      </w:r>
    </w:p>
    <w:p w14:paraId="35870985" w14:textId="77777777" w:rsidR="001C2D18" w:rsidRDefault="001C2D18">
      <w:pPr>
        <w:spacing w:after="0" w:line="300" w:lineRule="atLeast"/>
        <w:rPr>
          <w:rFonts w:ascii="Times New Roman" w:eastAsia="Times New Roman" w:hAnsi="Times New Roman"/>
          <w:kern w:val="0"/>
          <w:lang w:eastAsia="en-GB"/>
        </w:rPr>
      </w:pPr>
    </w:p>
    <w:p w14:paraId="18850FDB" w14:textId="77777777" w:rsidR="001C2D18" w:rsidRDefault="001C2D18">
      <w:pPr>
        <w:jc w:val="both"/>
        <w:rPr>
          <w:rFonts w:ascii="Times New Roman" w:hAnsi="Times New Roman"/>
        </w:rPr>
      </w:pPr>
    </w:p>
    <w:p w14:paraId="43BE048C" w14:textId="77777777" w:rsidR="001C2D18" w:rsidRDefault="00A04679">
      <w:pPr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Završetak</w:t>
      </w:r>
      <w:proofErr w:type="spellEnd"/>
      <w:r>
        <w:rPr>
          <w:rFonts w:ascii="Times New Roman" w:hAnsi="Times New Roman"/>
          <w:b/>
          <w:bCs/>
        </w:rPr>
        <w:t>:</w:t>
      </w:r>
    </w:p>
    <w:p w14:paraId="6BC14D57" w14:textId="77777777" w:rsidR="001C2D18" w:rsidRDefault="00A04679">
      <w:pPr>
        <w:spacing w:after="0" w:line="30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Samovrednovanje</w:t>
      </w:r>
      <w:proofErr w:type="spellEnd"/>
    </w:p>
    <w:p w14:paraId="71C104AE" w14:textId="77777777" w:rsidR="001C2D18" w:rsidRDefault="001C2D18">
      <w:pPr>
        <w:jc w:val="both"/>
        <w:rPr>
          <w:rFonts w:ascii="Times New Roman" w:hAnsi="Times New Roman"/>
          <w:b/>
          <w:bCs/>
        </w:rPr>
      </w:pPr>
    </w:p>
    <w:sectPr w:rsidR="001C2D1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308E" w14:textId="77777777" w:rsidR="00A04679" w:rsidRDefault="00A04679">
      <w:pPr>
        <w:spacing w:after="0" w:line="240" w:lineRule="auto"/>
      </w:pPr>
      <w:r>
        <w:separator/>
      </w:r>
    </w:p>
  </w:endnote>
  <w:endnote w:type="continuationSeparator" w:id="0">
    <w:p w14:paraId="5B1BD868" w14:textId="77777777" w:rsidR="00A04679" w:rsidRDefault="00A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ptos">
    <w:altName w:val="Cambri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005D" w14:textId="77777777" w:rsidR="00A04679" w:rsidRDefault="00A046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7A220" w14:textId="77777777" w:rsidR="00A04679" w:rsidRDefault="00A0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8673C"/>
    <w:multiLevelType w:val="multilevel"/>
    <w:tmpl w:val="81D8DA4E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2D18"/>
    <w:rsid w:val="001C2D18"/>
    <w:rsid w:val="003D318D"/>
    <w:rsid w:val="00A0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7D0B"/>
  <w15:docId w15:val="{92C20C0A-1F5C-4414-962D-4A8C668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lang w:eastAsia="en-GB"/>
    </w:rPr>
  </w:style>
  <w:style w:type="character" w:styleId="Naglaeno">
    <w:name w:val="Strong"/>
    <w:basedOn w:val="Zadanifontodlomka"/>
    <w:rPr>
      <w:b/>
      <w:bCs/>
    </w:rPr>
  </w:style>
  <w:style w:type="paragraph" w:styleId="Odlomakpopis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dc:description/>
  <cp:lastModifiedBy>Ana Bašić</cp:lastModifiedBy>
  <cp:revision>2</cp:revision>
  <dcterms:created xsi:type="dcterms:W3CDTF">2026-07-03T10:32:00Z</dcterms:created>
  <dcterms:modified xsi:type="dcterms:W3CDTF">2026-07-03T10:32:00Z</dcterms:modified>
</cp:coreProperties>
</file>