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3435" w14:textId="01405DF7" w:rsidR="00E06286" w:rsidRPr="00800D2E" w:rsidRDefault="00E06286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Naziv ustanove: OSNO</w:t>
      </w:r>
      <w:r w:rsidR="00D40896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VNA ŠKOLA MLADOST</w:t>
      </w:r>
      <w:r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OSIJEK</w:t>
      </w:r>
    </w:p>
    <w:p w14:paraId="721FA0C7" w14:textId="77777777" w:rsidR="00E06286" w:rsidRPr="00800D2E" w:rsidRDefault="00E06286" w:rsidP="00E062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4267F618" w14:textId="3EA85682" w:rsidR="00E06286" w:rsidRPr="00800D2E" w:rsidRDefault="00D40896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Adresa: Sjenjak 7</w:t>
      </w:r>
      <w:r w:rsidR="00E06286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, 31000 Osijek</w:t>
      </w:r>
    </w:p>
    <w:p w14:paraId="2958BDAD" w14:textId="77777777" w:rsidR="00E06286" w:rsidRPr="00800D2E" w:rsidRDefault="00E06286" w:rsidP="00E062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4C717036" w14:textId="68C9CDB5" w:rsidR="00E06286" w:rsidRPr="00800D2E" w:rsidRDefault="00860D88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OIB: 19998137302, RKP: 09431, MB: 3392296, ŠIFRA USTANOVE: 14-060-006</w:t>
      </w:r>
    </w:p>
    <w:p w14:paraId="36EAA3B4" w14:textId="77777777" w:rsidR="00E06286" w:rsidRPr="00800D2E" w:rsidRDefault="00E06286" w:rsidP="00E062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6297134B" w14:textId="77777777" w:rsidR="00E06286" w:rsidRPr="00800D2E" w:rsidRDefault="00E06286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RAZINA: 31, ŠIFRA DJELATNOSTI: 8520</w:t>
      </w:r>
    </w:p>
    <w:p w14:paraId="58CC1B75" w14:textId="77777777" w:rsidR="00E06286" w:rsidRPr="00800D2E" w:rsidRDefault="00E06286" w:rsidP="00E062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351D7C13" w14:textId="49C3324D" w:rsidR="00E06286" w:rsidRPr="00800D2E" w:rsidRDefault="00D40896" w:rsidP="00E06286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Osijek, </w:t>
      </w:r>
      <w:r w:rsidR="000A0CA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31</w:t>
      </w:r>
      <w:r w:rsidR="00E06286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. </w:t>
      </w:r>
      <w:r w:rsidR="004F1CC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ožujka</w:t>
      </w:r>
      <w:r w:rsidR="00E06286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202</w:t>
      </w:r>
      <w:r w:rsidR="000A0CA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5</w:t>
      </w:r>
      <w:r w:rsidR="00E06286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</w:p>
    <w:p w14:paraId="41C1A7C6" w14:textId="3D4E2082" w:rsidR="00E06286" w:rsidRPr="00800D2E" w:rsidRDefault="00E06286" w:rsidP="00F12C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7942034C" w14:textId="74858646" w:rsidR="00E06286" w:rsidRPr="00800D2E" w:rsidRDefault="00E06286" w:rsidP="00F12C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417D1B73" w14:textId="7792D388" w:rsidR="00E06286" w:rsidRPr="00800D2E" w:rsidRDefault="00E06286" w:rsidP="00F12C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56C9F08E" w14:textId="1C1E6402" w:rsidR="00E06286" w:rsidRPr="00800D2E" w:rsidRDefault="00E06286" w:rsidP="00F12C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40206D1F" w14:textId="329E770B" w:rsidR="00F12C51" w:rsidRPr="00800D2E" w:rsidRDefault="00F04033" w:rsidP="00F12C51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GODIŠNJI IZVJEŠTAJ O IZVRŠENJU</w:t>
      </w:r>
      <w:r w:rsidR="00A3718C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4F1CC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PRORAČUNA</w:t>
      </w:r>
      <w:r w:rsidR="00DF16DF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OSNO</w:t>
      </w:r>
      <w:r w:rsidR="00D40896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VNE ŠKOLE </w:t>
      </w:r>
      <w:r w:rsidR="000A0CA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„</w:t>
      </w:r>
      <w:r w:rsidR="00D40896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MLADOST</w:t>
      </w:r>
      <w:r w:rsidR="000A0CA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“</w:t>
      </w:r>
      <w:r w:rsidR="00DF16DF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OSIJEK ZA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RAZDOBLJE OD 01.01.202</w:t>
      </w:r>
      <w:r w:rsidR="000A0CA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 DO 3</w:t>
      </w:r>
      <w:r w:rsidR="004F1CC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 w:rsidR="004F1CC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12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 w:rsidR="00DF16DF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202</w:t>
      </w:r>
      <w:r w:rsidR="000A0CA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4</w:t>
      </w:r>
      <w:r w:rsidR="00DF16DF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 GODIN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E</w:t>
      </w:r>
    </w:p>
    <w:p w14:paraId="3E2856E3" w14:textId="77777777" w:rsidR="00DF16DF" w:rsidRPr="00800D2E" w:rsidRDefault="00DF16DF" w:rsidP="00F12C51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37071A0D" w14:textId="2C9A04C7" w:rsidR="00F12C51" w:rsidRPr="00800D2E" w:rsidRDefault="00F12C51" w:rsidP="00F12C5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O b r a z l o ž e n j e</w:t>
      </w:r>
    </w:p>
    <w:p w14:paraId="2BB6169E" w14:textId="77777777" w:rsidR="00DF16DF" w:rsidRPr="00800D2E" w:rsidRDefault="00DF16DF" w:rsidP="00F12C51">
      <w:pPr>
        <w:spacing w:after="0" w:line="240" w:lineRule="auto"/>
        <w:ind w:right="11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267F2BC2" w14:textId="77777777" w:rsidR="00F12C51" w:rsidRPr="00800D2E" w:rsidRDefault="00F12C51" w:rsidP="00F12C51">
      <w:pPr>
        <w:spacing w:after="0" w:line="240" w:lineRule="auto"/>
        <w:ind w:right="119" w:firstLine="426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hr-HR"/>
        </w:rPr>
      </w:pPr>
    </w:p>
    <w:p w14:paraId="5F532961" w14:textId="19864CF4" w:rsidR="00F12C51" w:rsidRDefault="004F1CC3" w:rsidP="000720B1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G</w:t>
      </w:r>
      <w:r w:rsidR="00F0403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odišnji izvještaj o izvršenju proračuna odnosno financijskog plana za 202</w:t>
      </w:r>
      <w:r w:rsidR="000A0CA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4</w:t>
      </w:r>
      <w:r w:rsidR="00F0403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. izrađuje se prema odredbama Zakona o proračunu </w:t>
      </w:r>
      <w:r w:rsidR="00F04033" w:rsidRPr="00F0403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(„Narodne novine“ 144/21</w:t>
      </w:r>
      <w:r w:rsidR="00F0403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) t</w:t>
      </w:r>
      <w:r w:rsidR="00F12C51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emeljem</w:t>
      </w:r>
      <w:r w:rsidR="00F12C51"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F12C51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član</w:t>
      </w:r>
      <w:r w:rsidR="00F0403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a</w:t>
      </w:r>
      <w:r w:rsidR="00F12C51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ka </w:t>
      </w:r>
      <w:r w:rsidR="00F0403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76.-91</w:t>
      </w:r>
      <w:r w:rsidR="00F12C51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. </w:t>
      </w:r>
      <w:r w:rsidR="00F0403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 Pravilnika o polugodišnjem i godišnjem izvještaju o izvršenju proračuna i financijskog plana.</w:t>
      </w:r>
      <w:r w:rsidR="00F12C51"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</w:t>
      </w:r>
      <w:r w:rsidR="00F12C51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2485BC17" w14:textId="77777777" w:rsidR="00813077" w:rsidRPr="00800D2E" w:rsidRDefault="00813077" w:rsidP="00F12C51">
      <w:pPr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A0374E3" w14:textId="0D59C4CB" w:rsidR="00DB48B2" w:rsidRDefault="00DB48B2" w:rsidP="000720B1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Člankom 44. Statuta Osno</w:t>
      </w:r>
      <w:r w:rsidR="00A048F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vne škole „Mladost“  Osijek (Klasa: 012-03</w:t>
      </w:r>
      <w:r w:rsidR="000A0CA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/21-01/03</w:t>
      </w:r>
      <w:r w:rsidR="00A048F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 Urbroj: 2158-13-02-</w:t>
      </w:r>
      <w:r w:rsidR="000A0CA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21</w:t>
      </w:r>
      <w:r w:rsidR="00A048F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-0</w:t>
      </w:r>
      <w:r w:rsidR="00CD4E7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3</w:t>
      </w:r>
      <w:r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) utvrđeno je da Školski odbor donosi financijski plan, godišnji i polugodišnji obračun na prijedlog ravnatelja.</w:t>
      </w:r>
    </w:p>
    <w:p w14:paraId="03B1593A" w14:textId="45B8AF22" w:rsidR="00CC5D6C" w:rsidRDefault="00CC5D6C" w:rsidP="000720B1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2D0EB6E" w14:textId="6EDBDE7A" w:rsidR="00CC5D6C" w:rsidRDefault="004F1CC3" w:rsidP="00CC5D6C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G</w:t>
      </w:r>
      <w:r w:rsidR="00CC5D6C" w:rsidRPr="00CC5D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odišnji izvještaj o izvršenju proračuna sadrž</w:t>
      </w:r>
      <w:r w:rsidR="00CC5D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</w:t>
      </w:r>
      <w:r w:rsidR="00CC5D6C" w:rsidRPr="00CC5D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:</w:t>
      </w:r>
    </w:p>
    <w:p w14:paraId="7A86283A" w14:textId="77777777" w:rsidR="00CC5D6C" w:rsidRPr="00CC5D6C" w:rsidRDefault="00CC5D6C" w:rsidP="00CC5D6C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53E4D2C5" w14:textId="77777777" w:rsidR="00CC5D6C" w:rsidRPr="00CC5D6C" w:rsidRDefault="00CC5D6C" w:rsidP="00CC5D6C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CC5D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1. opći dio proračuna koji čini Račun prihoda i rashoda i Račun financiranja na razini odjeljka ekonomske klasifikacije,</w:t>
      </w:r>
    </w:p>
    <w:p w14:paraId="139D44BD" w14:textId="129FD3BE" w:rsidR="00CC5D6C" w:rsidRPr="00CC5D6C" w:rsidRDefault="00CC5D6C" w:rsidP="00046B14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CC5D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2. posebni dio proračuna po organizacijskoj i programskoj klasifikaciji te razini odjeljka ekonomske klasifikacije,</w:t>
      </w:r>
    </w:p>
    <w:p w14:paraId="1362C0F5" w14:textId="039CD1F4" w:rsidR="00CC5D6C" w:rsidRPr="00CC5D6C" w:rsidRDefault="00046B14" w:rsidP="00CC5D6C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3</w:t>
      </w:r>
      <w:r w:rsidR="00CC5D6C" w:rsidRPr="00CC5D6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 obrazloženje ostvarenja prihoda i primitaka, rashoda i izdataka,</w:t>
      </w:r>
    </w:p>
    <w:p w14:paraId="40139013" w14:textId="77777777" w:rsidR="00CC5D6C" w:rsidRPr="00800D2E" w:rsidRDefault="00CC5D6C" w:rsidP="00CC5D6C">
      <w:pPr>
        <w:spacing w:after="0" w:line="240" w:lineRule="auto"/>
        <w:ind w:right="-23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3297DE9D" w14:textId="1995CBE7" w:rsidR="00813077" w:rsidRPr="00800D2E" w:rsidRDefault="00813077" w:rsidP="00813077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209E8A26" w14:textId="77777777" w:rsidR="00046B14" w:rsidRDefault="00046B14" w:rsidP="002A5B9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42870" w14:textId="77777777" w:rsidR="00046B14" w:rsidRDefault="00046B14" w:rsidP="002A5B9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069F87" w14:textId="77777777" w:rsidR="00046B14" w:rsidRDefault="00046B14" w:rsidP="002A5B9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BCDE1" w14:textId="77777777" w:rsidR="00046B14" w:rsidRDefault="00046B14" w:rsidP="002A5B9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27E25" w14:textId="77777777" w:rsidR="00046B14" w:rsidRDefault="00046B14" w:rsidP="002A5B9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2D837A" w14:textId="77777777" w:rsidR="00046B14" w:rsidRDefault="00046B14" w:rsidP="002A5B9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26ACB" w14:textId="03F2F2DF" w:rsidR="00046B14" w:rsidRDefault="00046B14" w:rsidP="002A5B9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C14EE" w14:textId="77777777" w:rsidR="004F1CC3" w:rsidRDefault="004F1CC3" w:rsidP="002A5B9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728A9" w14:textId="2319B99C" w:rsidR="002F5CEC" w:rsidRPr="00800D2E" w:rsidRDefault="002F5CEC" w:rsidP="002A5B9F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0D2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PRIHODI I PRIMITCI</w:t>
      </w:r>
    </w:p>
    <w:p w14:paraId="34CFCF03" w14:textId="77777777" w:rsidR="002F5CEC" w:rsidRPr="00800D2E" w:rsidRDefault="002F5CEC" w:rsidP="002F5C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12B98DB" w14:textId="50A79855" w:rsidR="00DC1615" w:rsidRDefault="005F092D" w:rsidP="002F5CEC">
      <w:pPr>
        <w:pStyle w:val="box463272"/>
        <w:spacing w:before="0" w:beforeAutospacing="0" w:after="0"/>
        <w:ind w:firstLine="510"/>
        <w:jc w:val="both"/>
        <w:rPr>
          <w:noProof/>
        </w:rPr>
      </w:pPr>
      <w:bookmarkStart w:id="0" w:name="_Hlk140598541"/>
      <w:r>
        <w:rPr>
          <w:noProof/>
        </w:rPr>
        <w:t>U razdoblju od 01.0</w:t>
      </w:r>
      <w:r w:rsidR="00DC1615">
        <w:rPr>
          <w:noProof/>
        </w:rPr>
        <w:t>1.202</w:t>
      </w:r>
      <w:r w:rsidR="00CD4E7E">
        <w:rPr>
          <w:noProof/>
        </w:rPr>
        <w:t>4</w:t>
      </w:r>
      <w:r w:rsidR="00DC1615">
        <w:rPr>
          <w:noProof/>
        </w:rPr>
        <w:t>. do 3</w:t>
      </w:r>
      <w:r w:rsidR="00A31E0E">
        <w:rPr>
          <w:noProof/>
        </w:rPr>
        <w:t>1</w:t>
      </w:r>
      <w:r w:rsidR="00DC1615">
        <w:rPr>
          <w:noProof/>
        </w:rPr>
        <w:t>.</w:t>
      </w:r>
      <w:r w:rsidR="00A31E0E">
        <w:rPr>
          <w:noProof/>
        </w:rPr>
        <w:t>12</w:t>
      </w:r>
      <w:r w:rsidR="00DC1615">
        <w:rPr>
          <w:noProof/>
        </w:rPr>
        <w:t>.202</w:t>
      </w:r>
      <w:r w:rsidR="00CD4E7E">
        <w:rPr>
          <w:noProof/>
        </w:rPr>
        <w:t>4</w:t>
      </w:r>
      <w:r w:rsidR="00DC1615">
        <w:rPr>
          <w:noProof/>
        </w:rPr>
        <w:t>. godine ostvareno je pr</w:t>
      </w:r>
      <w:r w:rsidR="00A048F3">
        <w:rPr>
          <w:noProof/>
        </w:rPr>
        <w:t xml:space="preserve">ihoda poslovanja u iznosu od </w:t>
      </w:r>
      <w:r w:rsidR="00CD4E7E">
        <w:rPr>
          <w:noProof/>
        </w:rPr>
        <w:t>2.710.581,13</w:t>
      </w:r>
      <w:r w:rsidR="00A048F3">
        <w:rPr>
          <w:noProof/>
        </w:rPr>
        <w:t xml:space="preserve"> eura što čini </w:t>
      </w:r>
      <w:r w:rsidR="00CD4E7E">
        <w:rPr>
          <w:noProof/>
        </w:rPr>
        <w:t>90,24</w:t>
      </w:r>
      <w:r w:rsidR="00DC1615">
        <w:rPr>
          <w:noProof/>
        </w:rPr>
        <w:t xml:space="preserve"> % planiranih prihoda za 202</w:t>
      </w:r>
      <w:r w:rsidR="00CD4E7E">
        <w:rPr>
          <w:noProof/>
        </w:rPr>
        <w:t>4</w:t>
      </w:r>
      <w:r w:rsidR="00DC1615">
        <w:rPr>
          <w:noProof/>
        </w:rPr>
        <w:t>. godinu.</w:t>
      </w:r>
    </w:p>
    <w:bookmarkEnd w:id="0"/>
    <w:p w14:paraId="3118D56A" w14:textId="77777777" w:rsidR="002F5CEC" w:rsidRPr="00800D2E" w:rsidRDefault="002F5CEC" w:rsidP="002F5C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hr-HR"/>
        </w:rPr>
      </w:pPr>
    </w:p>
    <w:p w14:paraId="3D0F3985" w14:textId="77777777" w:rsidR="002F5CEC" w:rsidRPr="00800D2E" w:rsidRDefault="002F5CEC" w:rsidP="002A5B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Prihodi poslovanja</w:t>
      </w:r>
    </w:p>
    <w:p w14:paraId="0C1E669B" w14:textId="77777777" w:rsidR="002F5CEC" w:rsidRPr="00800D2E" w:rsidRDefault="002F5CEC" w:rsidP="002F5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698E81A" w14:textId="47ED48C7" w:rsidR="00037448" w:rsidRDefault="002F5CEC" w:rsidP="002F5CE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 xml:space="preserve">Pomoći iz inozemstva i od subjekata unutar općeg proračuna 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iznose </w:t>
      </w:r>
      <w:r w:rsidR="00CD4E7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  <w:r w:rsidR="00CD4E7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408.060,31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eura </w:t>
      </w:r>
    </w:p>
    <w:p w14:paraId="55E64698" w14:textId="7E2F0CBB" w:rsidR="00BC7154" w:rsidRDefault="00BC7154" w:rsidP="002F5CE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E086821" w14:textId="53F1BEBC" w:rsidR="00BC7154" w:rsidRPr="00800D2E" w:rsidRDefault="00BC7154" w:rsidP="002F5CEC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Ostvareni prihodi odnose se na prihode za plaće i prijevoz 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zaposlenika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 sudske tužbe za ostvarivanje prava na povoljniju osnovicu tijekom 2016./2017. godine, jubilarne nagrade, pomoći za bolovanje duže od 90 dana i pomoći u slučaju smrti člana obitelji zaposlenika, regres i besplatnu prehranu (školska kuhinja) financirano od strane Ministars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tva znanosti i obrazovanja</w:t>
      </w:r>
      <w:r w:rsidR="00CD4E7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mladih. Prihodi su ostvareni i od strane Ministarstva znanosti, obrazovanja i mladih</w:t>
      </w:r>
      <w:r w:rsidR="00670FA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za financiranje darovnica za Cjelodnevnu školu, provođenje B1 i B2 aktivnosti za školsku godinu 2024/2025,za udžbenike i druge odgojno-obrazovne materijale. 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Pored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toga, ostvareni su prihodi i za financiranje županijskih str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učnih vijeća te županijskog natjecanja iz matematike.</w:t>
      </w:r>
    </w:p>
    <w:p w14:paraId="1B329C72" w14:textId="77777777" w:rsidR="00BC7154" w:rsidRDefault="00BC7154" w:rsidP="002F5CEC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</w:pPr>
    </w:p>
    <w:p w14:paraId="23E69FD8" w14:textId="077C8295" w:rsidR="00037448" w:rsidRDefault="002F5CEC" w:rsidP="000720B1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>Prihodi od upravnih i administrativnih pristojbi,</w:t>
      </w:r>
      <w:r w:rsidR="000E01BF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 xml:space="preserve"> pristojbi</w:t>
      </w:r>
      <w:r w:rsidRPr="00800D2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 xml:space="preserve"> po posebnim propisima i naknada</w:t>
      </w:r>
      <w:r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iznose </w:t>
      </w:r>
      <w:r w:rsidR="00670FA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10.785,94</w:t>
      </w:r>
      <w:r w:rsidR="00C85FF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eura.</w:t>
      </w:r>
    </w:p>
    <w:p w14:paraId="720F505A" w14:textId="4DABC62E" w:rsidR="002F5CEC" w:rsidRPr="00800D2E" w:rsidRDefault="00BC7154" w:rsidP="00BC7154">
      <w:pPr>
        <w:spacing w:after="120" w:line="240" w:lineRule="auto"/>
        <w:ind w:firstLine="51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Ostvareni prih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odi odnose se na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prihode ostvarene za financiranje plaća učiteljicama u produženom boravku od strane roditelja</w:t>
      </w:r>
      <w:r w:rsidR="000E01B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-dužnici za produženi boravak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 financiranje usluga toplog obroka u produženom b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oravku</w:t>
      </w:r>
      <w:r w:rsidR="000E01B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-dužnici,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kao i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sportsk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a natjecanja</w:t>
      </w:r>
      <w:r w:rsidR="005247B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  <w:r w:rsidR="000E01B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Prihodi su također ostvareni i refundacijom osiguranja za nastalu štetu.</w:t>
      </w:r>
    </w:p>
    <w:p w14:paraId="513EACA7" w14:textId="77777777" w:rsidR="00850367" w:rsidRPr="00800D2E" w:rsidRDefault="00850367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</w:pPr>
    </w:p>
    <w:p w14:paraId="6BE7E0EC" w14:textId="015BFB77" w:rsidR="002F5CEC" w:rsidRDefault="002F5CEC" w:rsidP="00105B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>Prihodi od prodaje proizvoda i rob</w:t>
      </w:r>
      <w:r w:rsidR="000E01BF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>e</w:t>
      </w:r>
      <w:r w:rsidRPr="00800D2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 xml:space="preserve"> te pruženih usluga i prihod</w:t>
      </w:r>
      <w:r w:rsidR="000E01BF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>i</w:t>
      </w:r>
      <w:r w:rsidRPr="00800D2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 xml:space="preserve"> od donacija</w:t>
      </w:r>
      <w:r w:rsidR="00850367" w:rsidRPr="00800D2E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hr-HR"/>
        </w:rPr>
        <w:t xml:space="preserve"> </w:t>
      </w:r>
      <w:r w:rsidR="0024065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iznose</w:t>
      </w:r>
      <w:r w:rsidR="00C85FF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E01B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11.762,31</w:t>
      </w:r>
      <w:r w:rsidR="00C85FF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eura.</w:t>
      </w:r>
    </w:p>
    <w:p w14:paraId="6EDF8ED6" w14:textId="77777777" w:rsidR="00105BEC" w:rsidRPr="00800D2E" w:rsidRDefault="00105BEC" w:rsidP="00105B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AABDE94" w14:textId="59A69F6D" w:rsidR="00037448" w:rsidRPr="00800D2E" w:rsidRDefault="00105BEC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Ostvareni prihodi odnose se na prihode od</w:t>
      </w:r>
      <w:r w:rsidR="00037448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iznajmljivanja dvorane i </w:t>
      </w:r>
      <w:r w:rsidR="00037448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prostora škole fizičkim i pravnim osobama sukladno izdanim ugovorima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0E01B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ostvarenih donacija za učeničke ekskurzije</w:t>
      </w:r>
      <w:r w:rsidR="00037448" w:rsidRPr="00800D2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.</w:t>
      </w:r>
    </w:p>
    <w:p w14:paraId="31D25E98" w14:textId="6E83C256" w:rsidR="00037448" w:rsidRPr="00800D2E" w:rsidRDefault="00037448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FC34445" w14:textId="0FDA33AA" w:rsidR="00037448" w:rsidRDefault="00037448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hr-HR"/>
        </w:rPr>
        <w:t xml:space="preserve">Prihodi iz nadležnog proračuna i od HZZO-a temeljem ugovornih obveza </w:t>
      </w:r>
      <w:r w:rsidR="00DE295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iznose </w:t>
      </w:r>
      <w:r w:rsidR="00C85FF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2</w:t>
      </w:r>
      <w:r w:rsidR="000E01B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79.972,57</w:t>
      </w:r>
      <w:r w:rsidR="00C85FF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eura. </w:t>
      </w:r>
    </w:p>
    <w:p w14:paraId="040A85A3" w14:textId="22B56A80" w:rsidR="00105BEC" w:rsidRDefault="00105BEC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4C37164" w14:textId="79C1251A" w:rsidR="00105BEC" w:rsidRPr="00800D2E" w:rsidRDefault="00105BEC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Ostvareni su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prihodi od Grada Osijek za financiranje rashoda temeljem kriterija, temeljem stvarnih troškova,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energenata, </w:t>
      </w:r>
      <w:r w:rsidR="003C3E2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Školske sheme (nabava mlijeka i mliječnih proizvoda te voća i voćnih proizvoda),  financiranje plać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e</w:t>
      </w:r>
      <w:r w:rsidR="003C3E2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 prijevoza i regresa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</w:t>
      </w:r>
      <w:r w:rsidR="003C3E2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pomoći duže od 90 dana za bolovanja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dr.materijalnih prava</w:t>
      </w:r>
      <w:r w:rsidR="003C3E2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učiteljicama u </w:t>
      </w:r>
      <w:r w:rsidR="000E01B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Cjelodnevnoj školi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3C3E2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3C3E2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financiranje plać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e</w:t>
      </w:r>
      <w:r w:rsidR="003C3E2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, prijevoza, regresa i dnevnica pomoćnika u nastavi preko projekta Osigurajmo im jednakost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C85FF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7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8 </w:t>
      </w:r>
      <w:r w:rsidR="003C3E2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te prihodi za financiranje uređenja i opremanja škole.</w:t>
      </w:r>
    </w:p>
    <w:p w14:paraId="39ACA07E" w14:textId="77777777" w:rsidR="002F5CEC" w:rsidRPr="00800D2E" w:rsidRDefault="002F5CEC" w:rsidP="002F5CEC">
      <w:pPr>
        <w:tabs>
          <w:tab w:val="left" w:pos="4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69FF35B" w14:textId="47C5EDDD" w:rsidR="00586660" w:rsidRPr="00800D2E" w:rsidRDefault="00586660" w:rsidP="002A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I IZDATCI</w:t>
      </w:r>
    </w:p>
    <w:p w14:paraId="7147DEDE" w14:textId="77777777" w:rsidR="00586660" w:rsidRPr="00800D2E" w:rsidRDefault="00586660" w:rsidP="005866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604C3E8" w14:textId="3122ECF4" w:rsidR="003C3E23" w:rsidRDefault="003C3E23" w:rsidP="003C3E23">
      <w:pPr>
        <w:pStyle w:val="box463272"/>
        <w:spacing w:before="0" w:beforeAutospacing="0" w:after="0"/>
        <w:ind w:firstLine="510"/>
        <w:jc w:val="both"/>
        <w:rPr>
          <w:noProof/>
        </w:rPr>
      </w:pPr>
      <w:r>
        <w:rPr>
          <w:noProof/>
        </w:rPr>
        <w:t>U razdoblju od 01.01.202</w:t>
      </w:r>
      <w:r w:rsidR="009959B6">
        <w:rPr>
          <w:noProof/>
        </w:rPr>
        <w:t>4</w:t>
      </w:r>
      <w:r>
        <w:rPr>
          <w:noProof/>
        </w:rPr>
        <w:t>. do 3</w:t>
      </w:r>
      <w:r w:rsidR="00C85FFF">
        <w:rPr>
          <w:noProof/>
        </w:rPr>
        <w:t>1</w:t>
      </w:r>
      <w:r>
        <w:rPr>
          <w:noProof/>
        </w:rPr>
        <w:t>.</w:t>
      </w:r>
      <w:r w:rsidR="00C85FFF">
        <w:rPr>
          <w:noProof/>
        </w:rPr>
        <w:t>12</w:t>
      </w:r>
      <w:r>
        <w:rPr>
          <w:noProof/>
        </w:rPr>
        <w:t>.202</w:t>
      </w:r>
      <w:r w:rsidR="009959B6">
        <w:rPr>
          <w:noProof/>
        </w:rPr>
        <w:t>4</w:t>
      </w:r>
      <w:r>
        <w:rPr>
          <w:noProof/>
        </w:rPr>
        <w:t>. godine ostvareno je ra</w:t>
      </w:r>
      <w:r w:rsidR="00DE2953">
        <w:rPr>
          <w:noProof/>
        </w:rPr>
        <w:t xml:space="preserve">shoda poslovanja u iznosu od </w:t>
      </w:r>
      <w:r w:rsidR="009959B6">
        <w:rPr>
          <w:noProof/>
        </w:rPr>
        <w:t>2.678.668,,96</w:t>
      </w:r>
      <w:r w:rsidR="00C85FFF">
        <w:rPr>
          <w:noProof/>
        </w:rPr>
        <w:t xml:space="preserve"> </w:t>
      </w:r>
      <w:r w:rsidR="00CD572F">
        <w:rPr>
          <w:noProof/>
        </w:rPr>
        <w:t xml:space="preserve"> eura što čini </w:t>
      </w:r>
      <w:r w:rsidR="00A2683E">
        <w:rPr>
          <w:noProof/>
        </w:rPr>
        <w:t>91</w:t>
      </w:r>
      <w:r w:rsidR="00CD572F">
        <w:rPr>
          <w:noProof/>
        </w:rPr>
        <w:t>,</w:t>
      </w:r>
      <w:r w:rsidR="009959B6">
        <w:rPr>
          <w:noProof/>
        </w:rPr>
        <w:t>77</w:t>
      </w:r>
      <w:r>
        <w:rPr>
          <w:noProof/>
        </w:rPr>
        <w:t xml:space="preserve"> % planiranih rashoda za 202</w:t>
      </w:r>
      <w:r w:rsidR="009959B6">
        <w:rPr>
          <w:noProof/>
        </w:rPr>
        <w:t>4</w:t>
      </w:r>
      <w:r>
        <w:rPr>
          <w:noProof/>
        </w:rPr>
        <w:t>. godinu.</w:t>
      </w:r>
    </w:p>
    <w:p w14:paraId="6C316323" w14:textId="3DB52522" w:rsidR="00DE2953" w:rsidRDefault="00DE2953" w:rsidP="003C3E23">
      <w:pPr>
        <w:pStyle w:val="box463272"/>
        <w:spacing w:before="0" w:beforeAutospacing="0" w:after="0"/>
        <w:ind w:firstLine="510"/>
        <w:jc w:val="both"/>
        <w:rPr>
          <w:noProof/>
        </w:rPr>
      </w:pPr>
    </w:p>
    <w:p w14:paraId="695E6716" w14:textId="65A599BF" w:rsidR="00DE2953" w:rsidRDefault="00DE2953" w:rsidP="003C3E23">
      <w:pPr>
        <w:pStyle w:val="box463272"/>
        <w:spacing w:before="0" w:beforeAutospacing="0" w:after="0"/>
        <w:ind w:firstLine="510"/>
        <w:jc w:val="both"/>
        <w:rPr>
          <w:noProof/>
        </w:rPr>
      </w:pPr>
    </w:p>
    <w:p w14:paraId="1D081DAA" w14:textId="77777777" w:rsidR="00DE2953" w:rsidRDefault="00DE2953" w:rsidP="003C3E23">
      <w:pPr>
        <w:pStyle w:val="box463272"/>
        <w:spacing w:before="0" w:beforeAutospacing="0" w:after="0"/>
        <w:ind w:firstLine="510"/>
        <w:jc w:val="both"/>
        <w:rPr>
          <w:noProof/>
        </w:rPr>
      </w:pPr>
    </w:p>
    <w:p w14:paraId="61286B4A" w14:textId="759DE0F9" w:rsidR="00586660" w:rsidRDefault="00586660" w:rsidP="0058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4CC9AA1" w14:textId="77777777" w:rsidR="00C85FFF" w:rsidRPr="00800D2E" w:rsidRDefault="00C85FFF" w:rsidP="005866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B6EF8B" w14:textId="77777777" w:rsidR="00586660" w:rsidRPr="00800D2E" w:rsidRDefault="00586660" w:rsidP="002A5B9F">
      <w:pPr>
        <w:spacing w:after="0" w:line="240" w:lineRule="auto"/>
        <w:ind w:right="-4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poslovanja</w:t>
      </w:r>
    </w:p>
    <w:p w14:paraId="46110428" w14:textId="77777777" w:rsidR="00586660" w:rsidRPr="00800D2E" w:rsidRDefault="00586660" w:rsidP="00586660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1B08E965" w14:textId="0A76B0EA" w:rsidR="002A5B9F" w:rsidRPr="00800D2E" w:rsidRDefault="00586660" w:rsidP="00586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Rashodi za zaposlene</w:t>
      </w:r>
      <w:r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D57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su u iznosu od </w:t>
      </w:r>
      <w:r w:rsidR="009959B6">
        <w:rPr>
          <w:rFonts w:ascii="Times New Roman" w:eastAsia="Times New Roman" w:hAnsi="Times New Roman" w:cs="Times New Roman"/>
          <w:sz w:val="24"/>
          <w:szCs w:val="24"/>
          <w:lang w:eastAsia="hr-HR"/>
        </w:rPr>
        <w:t>2.053.951,19</w:t>
      </w:r>
      <w:r w:rsidR="00CD57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A268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C53C2A5" w14:textId="77777777" w:rsidR="002A5B9F" w:rsidRPr="00800D2E" w:rsidRDefault="002A5B9F" w:rsidP="002A5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900778" w14:textId="73036DEE" w:rsidR="00586660" w:rsidRDefault="00283110" w:rsidP="00586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Rashodi se odnose na financiranje plać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ostalih rashoda za zaposlene u Osnov</w:t>
      </w:r>
      <w:r w:rsidR="00CD572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noj školi 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„</w:t>
      </w:r>
      <w:r w:rsidR="00CD572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Mladost</w:t>
      </w:r>
      <w:r w:rsidR="009959B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Osijek neovisno o izvorima iz kojih se isti financiraju.</w:t>
      </w:r>
    </w:p>
    <w:p w14:paraId="34B04410" w14:textId="77777777" w:rsidR="00283110" w:rsidRPr="00800D2E" w:rsidRDefault="00283110" w:rsidP="005866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B6F633D" w14:textId="76F4D96E" w:rsidR="00586660" w:rsidRPr="00800D2E" w:rsidRDefault="00586660" w:rsidP="002E20C9">
      <w:pPr>
        <w:spacing w:after="0" w:line="240" w:lineRule="auto"/>
        <w:ind w:right="119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Materijalni rashodi</w:t>
      </w:r>
      <w:r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8311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su u iznosu </w:t>
      </w:r>
      <w:r w:rsidR="009959B6">
        <w:rPr>
          <w:rFonts w:ascii="Times New Roman" w:eastAsia="Times New Roman" w:hAnsi="Times New Roman" w:cs="Times New Roman"/>
          <w:sz w:val="24"/>
          <w:szCs w:val="24"/>
          <w:lang w:eastAsia="hr-HR"/>
        </w:rPr>
        <w:t>569.900,42</w:t>
      </w:r>
      <w:r w:rsidR="00CD57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</w:t>
      </w:r>
      <w:r w:rsidR="009959B6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A268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D9223F9" w14:textId="77777777" w:rsidR="002A5B9F" w:rsidRPr="00800D2E" w:rsidRDefault="002A5B9F" w:rsidP="002E20C9">
      <w:pPr>
        <w:spacing w:after="0" w:line="240" w:lineRule="auto"/>
        <w:ind w:right="119"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6BFA5A" w14:textId="5BD69FA1" w:rsidR="00E43D40" w:rsidRPr="00046B14" w:rsidRDefault="00283110" w:rsidP="00283110">
      <w:pPr>
        <w:ind w:righ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Pr="00046B14">
        <w:rPr>
          <w:rFonts w:ascii="Times New Roman" w:hAnsi="Times New Roman" w:cs="Times New Roman"/>
          <w:sz w:val="24"/>
          <w:szCs w:val="24"/>
        </w:rPr>
        <w:t>Rashodi se odnose na financiranje naknada troškova zaposlenima, rashoda za materijal i energiju, rashoda za usluge te ostale nespomenute rashode poslovanja.</w:t>
      </w:r>
    </w:p>
    <w:p w14:paraId="2B3EFA78" w14:textId="77777777" w:rsidR="00586660" w:rsidRPr="00800D2E" w:rsidRDefault="00586660" w:rsidP="00586660">
      <w:pPr>
        <w:pStyle w:val="Odlomakpopisa"/>
        <w:ind w:left="870" w:right="119"/>
        <w:jc w:val="both"/>
        <w:rPr>
          <w:sz w:val="24"/>
          <w:szCs w:val="24"/>
          <w:lang w:val="hr-HR"/>
        </w:rPr>
      </w:pPr>
    </w:p>
    <w:p w14:paraId="02381BE5" w14:textId="02A05BF7" w:rsidR="00586660" w:rsidRDefault="00586660" w:rsidP="00586660">
      <w:pPr>
        <w:spacing w:line="240" w:lineRule="auto"/>
        <w:ind w:right="119" w:firstLine="5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Financijski rashod</w:t>
      </w:r>
      <w:r w:rsidR="00283110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i </w:t>
      </w:r>
      <w:r w:rsidR="00DD32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su u iznosu od </w:t>
      </w:r>
      <w:r w:rsidR="00C90E71">
        <w:rPr>
          <w:rFonts w:ascii="Times New Roman" w:eastAsia="Times New Roman" w:hAnsi="Times New Roman" w:cs="Times New Roman"/>
          <w:sz w:val="24"/>
          <w:szCs w:val="24"/>
          <w:lang w:eastAsia="hr-HR"/>
        </w:rPr>
        <w:t>618,44 eura.</w:t>
      </w:r>
      <w:r w:rsidR="00A268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90E71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Nastali rashodi odnose se na </w:t>
      </w:r>
      <w:r w:rsidR="00E43D40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kamat</w:t>
      </w:r>
      <w:r w:rsidR="00D230F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e</w:t>
      </w:r>
      <w:r w:rsidR="00E43D40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za poreze, doprinose i ostale zatezne kamate </w:t>
      </w:r>
      <w:r w:rsidR="00D230F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koji su </w:t>
      </w:r>
      <w:r w:rsidR="00E43D40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nastal</w:t>
      </w:r>
      <w:r w:rsidR="00D230F2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i</w:t>
      </w:r>
      <w:r w:rsidR="00E43D40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radi isplata suds</w:t>
      </w:r>
      <w:r w:rsidR="00585EDB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kih tužbi zb</w:t>
      </w:r>
      <w:r w:rsidR="00DD3205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og ostvarivanja prava zaposlenika </w:t>
      </w:r>
      <w:r w:rsidR="00585EDB" w:rsidRPr="00800D2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na povoljniju osnovicu 2016. i 2017. godine.</w:t>
      </w:r>
    </w:p>
    <w:p w14:paraId="7E400B7F" w14:textId="013F304B" w:rsidR="00DD3205" w:rsidRDefault="00DD3205" w:rsidP="00586660">
      <w:pPr>
        <w:spacing w:line="240" w:lineRule="auto"/>
        <w:ind w:right="119" w:firstLine="51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  <w:r w:rsidRPr="00DD32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>Pomoći dane u inozemstvo i unutar općeg proračuna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ostvareni su rashodi u iznosu od </w:t>
      </w:r>
      <w:r w:rsidR="00C90E71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1.076,36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eura</w:t>
      </w:r>
      <w:r w:rsidR="00A2683E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a odnose se na prijenos sredstava Osnovnoj školi „Jagode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Truhelke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“ Osijek</w:t>
      </w:r>
      <w:r w:rsidR="005071F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Osnovnoj školi „</w:t>
      </w:r>
      <w:proofErr w:type="spellStart"/>
      <w:r w:rsidR="00C659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Retfala</w:t>
      </w:r>
      <w:proofErr w:type="spellEnd"/>
      <w:r w:rsidR="00C65969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“</w:t>
      </w:r>
      <w:r w:rsidR="005071F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, OŠ „Mate Lovraka“ </w:t>
      </w:r>
      <w:proofErr w:type="spellStart"/>
      <w:r w:rsidR="005071F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Vladislavci</w:t>
      </w:r>
      <w:proofErr w:type="spellEnd"/>
      <w:r w:rsidR="005071F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, OŠ „Matija Gubec“ </w:t>
      </w:r>
      <w:proofErr w:type="spellStart"/>
      <w:r w:rsidR="005071F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Magadenovac</w:t>
      </w:r>
      <w:proofErr w:type="spellEnd"/>
      <w:r w:rsidR="005071F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, OŠ „</w:t>
      </w:r>
      <w:proofErr w:type="spellStart"/>
      <w:r w:rsidR="005071F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Bratoljuba</w:t>
      </w:r>
      <w:proofErr w:type="spellEnd"/>
      <w:r w:rsidR="005071F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Klaića“ Bizovac, OŠ „Kralja Tomislava“ Našice, OŠ Kneževi Vinogradi, OŠ Đakovački Selci, OŠ „Matije Petra Katančića“ Valpovo, OŠ „ Antuna </w:t>
      </w:r>
      <w:proofErr w:type="spellStart"/>
      <w:r w:rsidR="005071F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Ćolnića</w:t>
      </w:r>
      <w:proofErr w:type="spellEnd"/>
      <w:r w:rsidR="005071F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“ Đakovo , koje su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sudjelovale na natjecanju </w:t>
      </w:r>
      <w:r w:rsidR="005071F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košarke i </w:t>
      </w:r>
      <w:proofErr w:type="spellStart"/>
      <w:r w:rsidR="005071FF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futsala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u Osnovnoj školi </w:t>
      </w:r>
      <w:r w:rsidR="00A67B1B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„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Mladost</w:t>
      </w:r>
      <w:r w:rsidR="00A67B1B"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  <w:t xml:space="preserve"> koja je bila domaćin natjecanja.</w:t>
      </w:r>
    </w:p>
    <w:p w14:paraId="46A52643" w14:textId="48B9C091" w:rsidR="00C353DA" w:rsidRDefault="00C353DA" w:rsidP="00586660">
      <w:pPr>
        <w:spacing w:line="240" w:lineRule="auto"/>
        <w:ind w:right="119"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91D478E" w14:textId="317CF2B6" w:rsidR="00C353DA" w:rsidRPr="00C353DA" w:rsidRDefault="00C353DA" w:rsidP="00C353DA">
      <w:pPr>
        <w:spacing w:line="240" w:lineRule="auto"/>
        <w:ind w:right="119" w:firstLine="5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C353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 xml:space="preserve">Naknade građanima i kućanstvima na temelju osiguranja i druge </w:t>
      </w:r>
      <w:proofErr w:type="spellStart"/>
      <w:r w:rsidRPr="00C353D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  <w:t>nalnade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o</w:t>
      </w:r>
      <w:r w:rsidR="001606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stvareni su u iznosu od 5</w:t>
      </w:r>
      <w:r w:rsidR="005071F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2.035,93</w:t>
      </w:r>
      <w:r w:rsidR="001606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eura te se odnose na rashode nastale za nabavu </w:t>
      </w:r>
      <w:proofErr w:type="spellStart"/>
      <w:r w:rsidR="001606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odojno</w:t>
      </w:r>
      <w:proofErr w:type="spellEnd"/>
      <w:r w:rsidR="001606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-obrazovnih materijala za Eksperimentalni program </w:t>
      </w:r>
      <w:proofErr w:type="spellStart"/>
      <w:r w:rsidR="001606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Cjelonevne</w:t>
      </w:r>
      <w:proofErr w:type="spellEnd"/>
      <w:r w:rsidR="001606A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škole.</w:t>
      </w:r>
    </w:p>
    <w:p w14:paraId="4DB9F12D" w14:textId="3C2CAEB7" w:rsidR="00586660" w:rsidRPr="00800D2E" w:rsidRDefault="00586660" w:rsidP="00586660">
      <w:pPr>
        <w:spacing w:after="0" w:line="240" w:lineRule="auto"/>
        <w:ind w:right="261" w:firstLine="499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hr-HR"/>
        </w:rPr>
      </w:pPr>
    </w:p>
    <w:p w14:paraId="1D4AD0E7" w14:textId="029D810E" w:rsidR="00586660" w:rsidRPr="00800D2E" w:rsidRDefault="00586660" w:rsidP="00585EDB">
      <w:pPr>
        <w:spacing w:after="0" w:line="240" w:lineRule="auto"/>
        <w:ind w:right="261"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Ostali rashodi</w:t>
      </w:r>
      <w:r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30F2">
        <w:rPr>
          <w:rFonts w:ascii="Times New Roman" w:eastAsia="Times New Roman" w:hAnsi="Times New Roman" w:cs="Times New Roman"/>
          <w:sz w:val="24"/>
          <w:szCs w:val="24"/>
          <w:lang w:eastAsia="hr-HR"/>
        </w:rPr>
        <w:t>ostvareni su u iznosu od 1</w:t>
      </w:r>
      <w:r w:rsidR="00046B1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A67B1B">
        <w:rPr>
          <w:rFonts w:ascii="Times New Roman" w:eastAsia="Times New Roman" w:hAnsi="Times New Roman" w:cs="Times New Roman"/>
          <w:sz w:val="24"/>
          <w:szCs w:val="24"/>
          <w:lang w:eastAsia="hr-HR"/>
        </w:rPr>
        <w:t>08</w:t>
      </w:r>
      <w:r w:rsidR="005071F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A67B1B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5071FF">
        <w:rPr>
          <w:rFonts w:ascii="Times New Roman" w:eastAsia="Times New Roman" w:hAnsi="Times New Roman" w:cs="Times New Roman"/>
          <w:sz w:val="24"/>
          <w:szCs w:val="24"/>
          <w:lang w:eastAsia="hr-HR"/>
        </w:rPr>
        <w:t>62</w:t>
      </w:r>
      <w:r w:rsidR="00D23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</w:t>
      </w:r>
      <w:r w:rsidR="00585EDB"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071F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230F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su dobivena od Ministarstva rada, mirovinskog sustava, obitelji i socijalne politike s ciljem opskrbe školskih ustanova besplatnim zalihama menstrualnih higijenskih potrepština. </w:t>
      </w:r>
    </w:p>
    <w:p w14:paraId="5A3CEA29" w14:textId="77777777" w:rsidR="00586660" w:rsidRPr="00800D2E" w:rsidRDefault="00586660" w:rsidP="0058666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hr-HR"/>
        </w:rPr>
      </w:pPr>
    </w:p>
    <w:p w14:paraId="6DF0023B" w14:textId="77777777" w:rsidR="00586660" w:rsidRPr="00800D2E" w:rsidRDefault="00586660" w:rsidP="0058666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5B24ECD" w14:textId="77777777" w:rsidR="00D230F2" w:rsidRDefault="00D230F2" w:rsidP="002A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927B62" w14:textId="6950A40C" w:rsidR="00586660" w:rsidRPr="00800D2E" w:rsidRDefault="00586660" w:rsidP="002A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za nabavu nefinancijske imovine</w:t>
      </w:r>
    </w:p>
    <w:p w14:paraId="0A2A0F71" w14:textId="77777777" w:rsidR="002A5B9F" w:rsidRPr="00800D2E" w:rsidRDefault="002A5B9F" w:rsidP="002A5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D943273" w14:textId="77777777" w:rsidR="00586660" w:rsidRPr="00800D2E" w:rsidRDefault="00586660" w:rsidP="00586660">
      <w:pPr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1525955" w14:textId="474CB26F" w:rsidR="00585EDB" w:rsidRDefault="00586660" w:rsidP="00F84622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0D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Rashodi za nabavu nefinancijske imovine</w:t>
      </w:r>
      <w:r w:rsidRPr="00800D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67B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su u iznosu </w:t>
      </w:r>
      <w:r w:rsidR="005071FF">
        <w:rPr>
          <w:rFonts w:ascii="Times New Roman" w:eastAsia="Times New Roman" w:hAnsi="Times New Roman" w:cs="Times New Roman"/>
          <w:sz w:val="24"/>
          <w:szCs w:val="24"/>
          <w:lang w:eastAsia="hr-HR"/>
        </w:rPr>
        <w:t>60.060,</w:t>
      </w:r>
      <w:r w:rsidR="00593BA7">
        <w:rPr>
          <w:rFonts w:ascii="Times New Roman" w:eastAsia="Times New Roman" w:hAnsi="Times New Roman" w:cs="Times New Roman"/>
          <w:sz w:val="24"/>
          <w:szCs w:val="24"/>
          <w:lang w:eastAsia="hr-HR"/>
        </w:rPr>
        <w:t>92</w:t>
      </w:r>
      <w:r w:rsidR="00C353D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eura.</w:t>
      </w:r>
      <w:r w:rsidR="00F846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353DA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F84622">
        <w:rPr>
          <w:rFonts w:ascii="Times New Roman" w:eastAsia="Times New Roman" w:hAnsi="Times New Roman" w:cs="Times New Roman"/>
          <w:sz w:val="24"/>
          <w:szCs w:val="24"/>
          <w:lang w:eastAsia="hr-HR"/>
        </w:rPr>
        <w:t>ashodi su nastali radi kupnje uredske oprem</w:t>
      </w:r>
      <w:r w:rsidR="00593BA7">
        <w:rPr>
          <w:rFonts w:ascii="Times New Roman" w:eastAsia="Times New Roman" w:hAnsi="Times New Roman" w:cs="Times New Roman"/>
          <w:sz w:val="24"/>
          <w:szCs w:val="24"/>
          <w:lang w:eastAsia="hr-HR"/>
        </w:rPr>
        <w:t>e,</w:t>
      </w:r>
      <w:r w:rsidR="00F846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namješt</w:t>
      </w:r>
      <w:r w:rsidR="00A67B1B">
        <w:rPr>
          <w:rFonts w:ascii="Times New Roman" w:eastAsia="Times New Roman" w:hAnsi="Times New Roman" w:cs="Times New Roman"/>
          <w:sz w:val="24"/>
          <w:szCs w:val="24"/>
          <w:lang w:eastAsia="hr-HR"/>
        </w:rPr>
        <w:t>aja</w:t>
      </w:r>
      <w:r w:rsidR="00593BA7">
        <w:rPr>
          <w:rFonts w:ascii="Times New Roman" w:eastAsia="Times New Roman" w:hAnsi="Times New Roman" w:cs="Times New Roman"/>
          <w:sz w:val="24"/>
          <w:szCs w:val="24"/>
          <w:lang w:eastAsia="hr-HR"/>
        </w:rPr>
        <w:t>, uređaja te knjiga.</w:t>
      </w:r>
    </w:p>
    <w:p w14:paraId="5AC04843" w14:textId="1DA1244F" w:rsidR="000720B1" w:rsidRDefault="000720B1" w:rsidP="00585EDB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FAA8BD" w14:textId="302843C9" w:rsidR="000720B1" w:rsidRDefault="000720B1" w:rsidP="00585EDB">
      <w:pPr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BD49CB" w14:textId="430F30DC" w:rsidR="000720B1" w:rsidRDefault="001606A9" w:rsidP="000720B1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0720B1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ca</w:t>
      </w:r>
      <w:proofErr w:type="spellEnd"/>
    </w:p>
    <w:p w14:paraId="459AA053" w14:textId="77777777" w:rsidR="000720B1" w:rsidRDefault="000720B1" w:rsidP="000720B1">
      <w:pPr>
        <w:spacing w:after="0" w:line="240" w:lineRule="auto"/>
        <w:ind w:firstLine="49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057514" w14:textId="349A3AC0" w:rsidR="000720B1" w:rsidRPr="00800D2E" w:rsidRDefault="001606A9" w:rsidP="00593BA7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Nikolina Mandić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Gregić</w:t>
      </w:r>
      <w:proofErr w:type="spellEnd"/>
      <w:r w:rsidR="00593BA7">
        <w:rPr>
          <w:rFonts w:ascii="Times New Roman" w:eastAsia="Times New Roman" w:hAnsi="Times New Roman" w:cs="Times New Roman"/>
          <w:sz w:val="24"/>
          <w:szCs w:val="24"/>
          <w:lang w:eastAsia="hr-HR"/>
        </w:rPr>
        <w:t>, prof.</w:t>
      </w:r>
    </w:p>
    <w:sectPr w:rsidR="000720B1" w:rsidRPr="00800D2E" w:rsidSect="00644774">
      <w:pgSz w:w="11906" w:h="16838" w:code="9"/>
      <w:pgMar w:top="1417" w:right="1417" w:bottom="1417" w:left="1417" w:header="720" w:footer="720" w:gutter="0"/>
      <w:pgNumType w:start="36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3352" w14:textId="77777777" w:rsidR="00377814" w:rsidRDefault="00377814">
      <w:pPr>
        <w:spacing w:after="0" w:line="240" w:lineRule="auto"/>
      </w:pPr>
      <w:r>
        <w:separator/>
      </w:r>
    </w:p>
  </w:endnote>
  <w:endnote w:type="continuationSeparator" w:id="0">
    <w:p w14:paraId="537FF557" w14:textId="77777777" w:rsidR="00377814" w:rsidRDefault="00377814">
      <w:pPr>
        <w:spacing w:after="0" w:line="240" w:lineRule="auto"/>
      </w:pPr>
      <w:r>
        <w:continuationSeparator/>
      </w:r>
    </w:p>
  </w:endnote>
  <w:endnote w:type="continuationNotice" w:id="1">
    <w:p w14:paraId="1E4D728E" w14:textId="77777777" w:rsidR="00377814" w:rsidRDefault="003778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DDE90" w14:textId="77777777" w:rsidR="00377814" w:rsidRDefault="00377814">
      <w:pPr>
        <w:spacing w:after="0" w:line="240" w:lineRule="auto"/>
      </w:pPr>
      <w:r>
        <w:separator/>
      </w:r>
    </w:p>
  </w:footnote>
  <w:footnote w:type="continuationSeparator" w:id="0">
    <w:p w14:paraId="32007D08" w14:textId="77777777" w:rsidR="00377814" w:rsidRDefault="00377814">
      <w:pPr>
        <w:spacing w:after="0" w:line="240" w:lineRule="auto"/>
      </w:pPr>
      <w:r>
        <w:continuationSeparator/>
      </w:r>
    </w:p>
  </w:footnote>
  <w:footnote w:type="continuationNotice" w:id="1">
    <w:p w14:paraId="6438CEC4" w14:textId="77777777" w:rsidR="00377814" w:rsidRDefault="003778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71BB"/>
    <w:multiLevelType w:val="hybridMultilevel"/>
    <w:tmpl w:val="D57C6FC2"/>
    <w:lvl w:ilvl="0" w:tplc="041A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13AE264D"/>
    <w:multiLevelType w:val="hybridMultilevel"/>
    <w:tmpl w:val="BEB011DE"/>
    <w:lvl w:ilvl="0" w:tplc="4C3E79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802890"/>
    <w:multiLevelType w:val="hybridMultilevel"/>
    <w:tmpl w:val="B28C1102"/>
    <w:lvl w:ilvl="0" w:tplc="041A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8EE24DC"/>
    <w:multiLevelType w:val="hybridMultilevel"/>
    <w:tmpl w:val="BF407212"/>
    <w:lvl w:ilvl="0" w:tplc="A9C6A768">
      <w:start w:val="1"/>
      <w:numFmt w:val="decimal"/>
      <w:lvlText w:val="%1."/>
      <w:lvlJc w:val="left"/>
      <w:pPr>
        <w:ind w:left="1063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3" w:hanging="360"/>
      </w:pPr>
    </w:lvl>
    <w:lvl w:ilvl="2" w:tplc="041A001B" w:tentative="1">
      <w:start w:val="1"/>
      <w:numFmt w:val="lowerRoman"/>
      <w:lvlText w:val="%3."/>
      <w:lvlJc w:val="right"/>
      <w:pPr>
        <w:ind w:left="2503" w:hanging="180"/>
      </w:pPr>
    </w:lvl>
    <w:lvl w:ilvl="3" w:tplc="041A000F" w:tentative="1">
      <w:start w:val="1"/>
      <w:numFmt w:val="decimal"/>
      <w:lvlText w:val="%4."/>
      <w:lvlJc w:val="left"/>
      <w:pPr>
        <w:ind w:left="3223" w:hanging="360"/>
      </w:pPr>
    </w:lvl>
    <w:lvl w:ilvl="4" w:tplc="041A0019" w:tentative="1">
      <w:start w:val="1"/>
      <w:numFmt w:val="lowerLetter"/>
      <w:lvlText w:val="%5."/>
      <w:lvlJc w:val="left"/>
      <w:pPr>
        <w:ind w:left="3943" w:hanging="360"/>
      </w:pPr>
    </w:lvl>
    <w:lvl w:ilvl="5" w:tplc="041A001B" w:tentative="1">
      <w:start w:val="1"/>
      <w:numFmt w:val="lowerRoman"/>
      <w:lvlText w:val="%6."/>
      <w:lvlJc w:val="right"/>
      <w:pPr>
        <w:ind w:left="4663" w:hanging="180"/>
      </w:pPr>
    </w:lvl>
    <w:lvl w:ilvl="6" w:tplc="041A000F" w:tentative="1">
      <w:start w:val="1"/>
      <w:numFmt w:val="decimal"/>
      <w:lvlText w:val="%7."/>
      <w:lvlJc w:val="left"/>
      <w:pPr>
        <w:ind w:left="5383" w:hanging="360"/>
      </w:pPr>
    </w:lvl>
    <w:lvl w:ilvl="7" w:tplc="041A0019" w:tentative="1">
      <w:start w:val="1"/>
      <w:numFmt w:val="lowerLetter"/>
      <w:lvlText w:val="%8."/>
      <w:lvlJc w:val="left"/>
      <w:pPr>
        <w:ind w:left="6103" w:hanging="360"/>
      </w:pPr>
    </w:lvl>
    <w:lvl w:ilvl="8" w:tplc="041A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4" w15:restartNumberingAfterBreak="0">
    <w:nsid w:val="2248675C"/>
    <w:multiLevelType w:val="hybridMultilevel"/>
    <w:tmpl w:val="C248D986"/>
    <w:lvl w:ilvl="0" w:tplc="2DDCC0E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6152B76"/>
    <w:multiLevelType w:val="hybridMultilevel"/>
    <w:tmpl w:val="10C473C8"/>
    <w:lvl w:ilvl="0" w:tplc="273A66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42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C41F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66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4C0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369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5EA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472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A1F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6C35F"/>
    <w:multiLevelType w:val="hybridMultilevel"/>
    <w:tmpl w:val="F41C6966"/>
    <w:lvl w:ilvl="0" w:tplc="C87E2D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0CFF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26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87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E1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785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2CD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ABC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4E7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16FD"/>
    <w:multiLevelType w:val="hybridMultilevel"/>
    <w:tmpl w:val="FEC46DFE"/>
    <w:lvl w:ilvl="0" w:tplc="24E239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F84725"/>
    <w:multiLevelType w:val="hybridMultilevel"/>
    <w:tmpl w:val="572C9780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5B022B"/>
    <w:multiLevelType w:val="hybridMultilevel"/>
    <w:tmpl w:val="D39EFFC6"/>
    <w:lvl w:ilvl="0" w:tplc="16E0EFB6">
      <w:start w:val="2"/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1CE50EC"/>
    <w:multiLevelType w:val="hybridMultilevel"/>
    <w:tmpl w:val="F4B66CA8"/>
    <w:lvl w:ilvl="0" w:tplc="00AE7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87405"/>
    <w:multiLevelType w:val="hybridMultilevel"/>
    <w:tmpl w:val="60A06848"/>
    <w:lvl w:ilvl="0" w:tplc="EA7E658E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E5A7DE0"/>
    <w:multiLevelType w:val="hybridMultilevel"/>
    <w:tmpl w:val="21B44070"/>
    <w:lvl w:ilvl="0" w:tplc="C7245BB6">
      <w:start w:val="1"/>
      <w:numFmt w:val="decimal"/>
      <w:lvlText w:val="%1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3" w15:restartNumberingAfterBreak="0">
    <w:nsid w:val="60F85054"/>
    <w:multiLevelType w:val="hybridMultilevel"/>
    <w:tmpl w:val="A5F88984"/>
    <w:lvl w:ilvl="0" w:tplc="9A308BE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B751D0"/>
    <w:multiLevelType w:val="hybridMultilevel"/>
    <w:tmpl w:val="A1A6F528"/>
    <w:lvl w:ilvl="0" w:tplc="A2A2A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D416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1A5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E5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4E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4E3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63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4E6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25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90C9A"/>
    <w:multiLevelType w:val="hybridMultilevel"/>
    <w:tmpl w:val="97DAF178"/>
    <w:lvl w:ilvl="0" w:tplc="8822F550">
      <w:start w:val="262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76015FD4"/>
    <w:multiLevelType w:val="hybridMultilevel"/>
    <w:tmpl w:val="FC387400"/>
    <w:lvl w:ilvl="0" w:tplc="F066331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EC645C"/>
    <w:multiLevelType w:val="hybridMultilevel"/>
    <w:tmpl w:val="CA3CE0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66648"/>
    <w:multiLevelType w:val="hybridMultilevel"/>
    <w:tmpl w:val="2C90F2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6"/>
  </w:num>
  <w:num w:numId="4">
    <w:abstractNumId w:val="7"/>
  </w:num>
  <w:num w:numId="5">
    <w:abstractNumId w:val="3"/>
  </w:num>
  <w:num w:numId="6">
    <w:abstractNumId w:val="15"/>
  </w:num>
  <w:num w:numId="7">
    <w:abstractNumId w:val="13"/>
  </w:num>
  <w:num w:numId="8">
    <w:abstractNumId w:val="17"/>
  </w:num>
  <w:num w:numId="9">
    <w:abstractNumId w:val="14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6"/>
  </w:num>
  <w:num w:numId="14">
    <w:abstractNumId w:val="12"/>
  </w:num>
  <w:num w:numId="15">
    <w:abstractNumId w:val="11"/>
  </w:num>
  <w:num w:numId="16">
    <w:abstractNumId w:val="9"/>
  </w:num>
  <w:num w:numId="17">
    <w:abstractNumId w:val="8"/>
  </w:num>
  <w:num w:numId="18">
    <w:abstractNumId w:val="2"/>
  </w:num>
  <w:num w:numId="1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D2E"/>
    <w:rsid w:val="00000F1E"/>
    <w:rsid w:val="00001AE7"/>
    <w:rsid w:val="00001C38"/>
    <w:rsid w:val="00001F9E"/>
    <w:rsid w:val="00002516"/>
    <w:rsid w:val="000030CA"/>
    <w:rsid w:val="000036AE"/>
    <w:rsid w:val="00003754"/>
    <w:rsid w:val="00004139"/>
    <w:rsid w:val="000044E9"/>
    <w:rsid w:val="00004820"/>
    <w:rsid w:val="00004B17"/>
    <w:rsid w:val="00004BC9"/>
    <w:rsid w:val="00004D3D"/>
    <w:rsid w:val="00005975"/>
    <w:rsid w:val="000065D9"/>
    <w:rsid w:val="00006E17"/>
    <w:rsid w:val="00007F4D"/>
    <w:rsid w:val="00011FCD"/>
    <w:rsid w:val="000153FF"/>
    <w:rsid w:val="000158E6"/>
    <w:rsid w:val="00015FAF"/>
    <w:rsid w:val="00016B3B"/>
    <w:rsid w:val="00020334"/>
    <w:rsid w:val="00021B5F"/>
    <w:rsid w:val="00021BD0"/>
    <w:rsid w:val="000224D9"/>
    <w:rsid w:val="000228FC"/>
    <w:rsid w:val="00022EC5"/>
    <w:rsid w:val="000241CB"/>
    <w:rsid w:val="00024CDB"/>
    <w:rsid w:val="00025414"/>
    <w:rsid w:val="00026548"/>
    <w:rsid w:val="000272AE"/>
    <w:rsid w:val="0002769A"/>
    <w:rsid w:val="0002769F"/>
    <w:rsid w:val="000305CF"/>
    <w:rsid w:val="00032435"/>
    <w:rsid w:val="000326FF"/>
    <w:rsid w:val="000327C7"/>
    <w:rsid w:val="0003307A"/>
    <w:rsid w:val="00033882"/>
    <w:rsid w:val="00033B85"/>
    <w:rsid w:val="00033BC8"/>
    <w:rsid w:val="00034AAA"/>
    <w:rsid w:val="00036C01"/>
    <w:rsid w:val="00036C96"/>
    <w:rsid w:val="00037448"/>
    <w:rsid w:val="00040378"/>
    <w:rsid w:val="000409FC"/>
    <w:rsid w:val="00042815"/>
    <w:rsid w:val="00042E7D"/>
    <w:rsid w:val="00043740"/>
    <w:rsid w:val="00043AAD"/>
    <w:rsid w:val="00043DE4"/>
    <w:rsid w:val="00044008"/>
    <w:rsid w:val="00044E1E"/>
    <w:rsid w:val="00045101"/>
    <w:rsid w:val="00045635"/>
    <w:rsid w:val="00046B14"/>
    <w:rsid w:val="000470C7"/>
    <w:rsid w:val="0005043B"/>
    <w:rsid w:val="000507FE"/>
    <w:rsid w:val="00051289"/>
    <w:rsid w:val="0005252A"/>
    <w:rsid w:val="00053488"/>
    <w:rsid w:val="000534FB"/>
    <w:rsid w:val="00053505"/>
    <w:rsid w:val="00055167"/>
    <w:rsid w:val="0005553A"/>
    <w:rsid w:val="00055D21"/>
    <w:rsid w:val="00056F94"/>
    <w:rsid w:val="0005774A"/>
    <w:rsid w:val="00057C13"/>
    <w:rsid w:val="000611FB"/>
    <w:rsid w:val="00061477"/>
    <w:rsid w:val="000615EE"/>
    <w:rsid w:val="00061C45"/>
    <w:rsid w:val="00062504"/>
    <w:rsid w:val="000626D7"/>
    <w:rsid w:val="00062E8A"/>
    <w:rsid w:val="00064465"/>
    <w:rsid w:val="0006550F"/>
    <w:rsid w:val="000655DA"/>
    <w:rsid w:val="00066D0A"/>
    <w:rsid w:val="000671EA"/>
    <w:rsid w:val="00067581"/>
    <w:rsid w:val="000705C0"/>
    <w:rsid w:val="00071298"/>
    <w:rsid w:val="00071BF9"/>
    <w:rsid w:val="000720B1"/>
    <w:rsid w:val="000736B9"/>
    <w:rsid w:val="000741FD"/>
    <w:rsid w:val="00074EC4"/>
    <w:rsid w:val="00077388"/>
    <w:rsid w:val="00083FF8"/>
    <w:rsid w:val="00084923"/>
    <w:rsid w:val="00084E80"/>
    <w:rsid w:val="0008517B"/>
    <w:rsid w:val="00085E1B"/>
    <w:rsid w:val="00086142"/>
    <w:rsid w:val="00086CBC"/>
    <w:rsid w:val="00086F70"/>
    <w:rsid w:val="000879B3"/>
    <w:rsid w:val="000901F1"/>
    <w:rsid w:val="00090505"/>
    <w:rsid w:val="00092FF4"/>
    <w:rsid w:val="000932BC"/>
    <w:rsid w:val="00093A24"/>
    <w:rsid w:val="00094461"/>
    <w:rsid w:val="00094717"/>
    <w:rsid w:val="00094AC3"/>
    <w:rsid w:val="00094EEA"/>
    <w:rsid w:val="00094FBD"/>
    <w:rsid w:val="00095290"/>
    <w:rsid w:val="00095D07"/>
    <w:rsid w:val="0009602D"/>
    <w:rsid w:val="0009629F"/>
    <w:rsid w:val="00096696"/>
    <w:rsid w:val="00097D32"/>
    <w:rsid w:val="000A0AC8"/>
    <w:rsid w:val="000A0CAF"/>
    <w:rsid w:val="000A1490"/>
    <w:rsid w:val="000A2924"/>
    <w:rsid w:val="000A2B1C"/>
    <w:rsid w:val="000A41A8"/>
    <w:rsid w:val="000A4594"/>
    <w:rsid w:val="000A4847"/>
    <w:rsid w:val="000A63E8"/>
    <w:rsid w:val="000A6E02"/>
    <w:rsid w:val="000A7BFD"/>
    <w:rsid w:val="000B0B61"/>
    <w:rsid w:val="000B2145"/>
    <w:rsid w:val="000B34E0"/>
    <w:rsid w:val="000B3D26"/>
    <w:rsid w:val="000B3EC0"/>
    <w:rsid w:val="000B3F95"/>
    <w:rsid w:val="000B41FB"/>
    <w:rsid w:val="000B4A9B"/>
    <w:rsid w:val="000B4F72"/>
    <w:rsid w:val="000B560E"/>
    <w:rsid w:val="000B665C"/>
    <w:rsid w:val="000B6B26"/>
    <w:rsid w:val="000C0B89"/>
    <w:rsid w:val="000C12B4"/>
    <w:rsid w:val="000C12C4"/>
    <w:rsid w:val="000C35F1"/>
    <w:rsid w:val="000C4E3B"/>
    <w:rsid w:val="000C502A"/>
    <w:rsid w:val="000C581C"/>
    <w:rsid w:val="000C6BBD"/>
    <w:rsid w:val="000C6CD7"/>
    <w:rsid w:val="000C7423"/>
    <w:rsid w:val="000C759E"/>
    <w:rsid w:val="000C76ED"/>
    <w:rsid w:val="000C7E1D"/>
    <w:rsid w:val="000D1632"/>
    <w:rsid w:val="000D1B79"/>
    <w:rsid w:val="000D29A7"/>
    <w:rsid w:val="000D300B"/>
    <w:rsid w:val="000D377A"/>
    <w:rsid w:val="000D39D7"/>
    <w:rsid w:val="000D3A1E"/>
    <w:rsid w:val="000D3F86"/>
    <w:rsid w:val="000D4428"/>
    <w:rsid w:val="000D4D1A"/>
    <w:rsid w:val="000D6159"/>
    <w:rsid w:val="000D649D"/>
    <w:rsid w:val="000D6BB9"/>
    <w:rsid w:val="000D72B5"/>
    <w:rsid w:val="000D74AB"/>
    <w:rsid w:val="000D790E"/>
    <w:rsid w:val="000D7A44"/>
    <w:rsid w:val="000E01BF"/>
    <w:rsid w:val="000E0293"/>
    <w:rsid w:val="000E0CEC"/>
    <w:rsid w:val="000E0F6F"/>
    <w:rsid w:val="000E1948"/>
    <w:rsid w:val="000E2127"/>
    <w:rsid w:val="000E29BC"/>
    <w:rsid w:val="000E3A14"/>
    <w:rsid w:val="000E5E13"/>
    <w:rsid w:val="000E6C25"/>
    <w:rsid w:val="000E6F1F"/>
    <w:rsid w:val="000E754E"/>
    <w:rsid w:val="000E761D"/>
    <w:rsid w:val="000E7E2C"/>
    <w:rsid w:val="000F0B0C"/>
    <w:rsid w:val="000F142A"/>
    <w:rsid w:val="000F1B18"/>
    <w:rsid w:val="000F3AEC"/>
    <w:rsid w:val="000F412E"/>
    <w:rsid w:val="000F43F7"/>
    <w:rsid w:val="000F4DC0"/>
    <w:rsid w:val="000F649A"/>
    <w:rsid w:val="000F6A7E"/>
    <w:rsid w:val="000F70E0"/>
    <w:rsid w:val="000F714B"/>
    <w:rsid w:val="000F7F3A"/>
    <w:rsid w:val="00101CE5"/>
    <w:rsid w:val="0010442C"/>
    <w:rsid w:val="00104785"/>
    <w:rsid w:val="001050CB"/>
    <w:rsid w:val="00105975"/>
    <w:rsid w:val="00105A1A"/>
    <w:rsid w:val="00105BEC"/>
    <w:rsid w:val="00106C05"/>
    <w:rsid w:val="001103CF"/>
    <w:rsid w:val="00110F69"/>
    <w:rsid w:val="00111390"/>
    <w:rsid w:val="00111532"/>
    <w:rsid w:val="00112286"/>
    <w:rsid w:val="001151A1"/>
    <w:rsid w:val="001167C5"/>
    <w:rsid w:val="00117169"/>
    <w:rsid w:val="00117760"/>
    <w:rsid w:val="001203A1"/>
    <w:rsid w:val="00121701"/>
    <w:rsid w:val="00122D0C"/>
    <w:rsid w:val="00122EFB"/>
    <w:rsid w:val="00123F2A"/>
    <w:rsid w:val="00124D96"/>
    <w:rsid w:val="00125B60"/>
    <w:rsid w:val="00125EDF"/>
    <w:rsid w:val="00127DD8"/>
    <w:rsid w:val="00130236"/>
    <w:rsid w:val="00131247"/>
    <w:rsid w:val="00132FBE"/>
    <w:rsid w:val="00133914"/>
    <w:rsid w:val="00133B4C"/>
    <w:rsid w:val="00134353"/>
    <w:rsid w:val="0013438C"/>
    <w:rsid w:val="001354EB"/>
    <w:rsid w:val="00136F79"/>
    <w:rsid w:val="0013727C"/>
    <w:rsid w:val="00140357"/>
    <w:rsid w:val="001404FA"/>
    <w:rsid w:val="00140E02"/>
    <w:rsid w:val="0014169E"/>
    <w:rsid w:val="00141DE4"/>
    <w:rsid w:val="00142677"/>
    <w:rsid w:val="00142D4D"/>
    <w:rsid w:val="00144DA1"/>
    <w:rsid w:val="0014597E"/>
    <w:rsid w:val="00146166"/>
    <w:rsid w:val="00146960"/>
    <w:rsid w:val="00146A0A"/>
    <w:rsid w:val="00146CDC"/>
    <w:rsid w:val="0014781F"/>
    <w:rsid w:val="00147F4E"/>
    <w:rsid w:val="00150109"/>
    <w:rsid w:val="00151C5A"/>
    <w:rsid w:val="00152B76"/>
    <w:rsid w:val="00152EDA"/>
    <w:rsid w:val="00153458"/>
    <w:rsid w:val="00153CD0"/>
    <w:rsid w:val="0015424A"/>
    <w:rsid w:val="00155617"/>
    <w:rsid w:val="001606A9"/>
    <w:rsid w:val="00160C7F"/>
    <w:rsid w:val="00160EB9"/>
    <w:rsid w:val="00160F78"/>
    <w:rsid w:val="00161234"/>
    <w:rsid w:val="0016177E"/>
    <w:rsid w:val="00162022"/>
    <w:rsid w:val="00162D25"/>
    <w:rsid w:val="00162D55"/>
    <w:rsid w:val="001640A8"/>
    <w:rsid w:val="00164914"/>
    <w:rsid w:val="0016573C"/>
    <w:rsid w:val="001658A4"/>
    <w:rsid w:val="0016608F"/>
    <w:rsid w:val="001671EA"/>
    <w:rsid w:val="00167CB8"/>
    <w:rsid w:val="001704C0"/>
    <w:rsid w:val="0017051A"/>
    <w:rsid w:val="00172BC7"/>
    <w:rsid w:val="001750E9"/>
    <w:rsid w:val="001759F5"/>
    <w:rsid w:val="001761FD"/>
    <w:rsid w:val="00176241"/>
    <w:rsid w:val="00176ECF"/>
    <w:rsid w:val="00177850"/>
    <w:rsid w:val="00177E4E"/>
    <w:rsid w:val="001819EC"/>
    <w:rsid w:val="00182100"/>
    <w:rsid w:val="001825DE"/>
    <w:rsid w:val="00182DF6"/>
    <w:rsid w:val="00184A66"/>
    <w:rsid w:val="00184E5F"/>
    <w:rsid w:val="001854A4"/>
    <w:rsid w:val="00186B2F"/>
    <w:rsid w:val="00187F54"/>
    <w:rsid w:val="001907BE"/>
    <w:rsid w:val="00192A3A"/>
    <w:rsid w:val="001936B6"/>
    <w:rsid w:val="00194CB5"/>
    <w:rsid w:val="00196C7F"/>
    <w:rsid w:val="00197B43"/>
    <w:rsid w:val="001A0099"/>
    <w:rsid w:val="001A0D74"/>
    <w:rsid w:val="001A0DFF"/>
    <w:rsid w:val="001A17B5"/>
    <w:rsid w:val="001A22C3"/>
    <w:rsid w:val="001A6B23"/>
    <w:rsid w:val="001A7553"/>
    <w:rsid w:val="001A7EE9"/>
    <w:rsid w:val="001B029E"/>
    <w:rsid w:val="001B0896"/>
    <w:rsid w:val="001B1990"/>
    <w:rsid w:val="001B1D00"/>
    <w:rsid w:val="001B2423"/>
    <w:rsid w:val="001B29E2"/>
    <w:rsid w:val="001B3FBC"/>
    <w:rsid w:val="001B69CC"/>
    <w:rsid w:val="001B72B2"/>
    <w:rsid w:val="001B7609"/>
    <w:rsid w:val="001C0D60"/>
    <w:rsid w:val="001C16BA"/>
    <w:rsid w:val="001C16CC"/>
    <w:rsid w:val="001C48FE"/>
    <w:rsid w:val="001C5F3A"/>
    <w:rsid w:val="001C69C6"/>
    <w:rsid w:val="001C7BD5"/>
    <w:rsid w:val="001D06F9"/>
    <w:rsid w:val="001D1F9A"/>
    <w:rsid w:val="001D2CA4"/>
    <w:rsid w:val="001D3809"/>
    <w:rsid w:val="001D51CC"/>
    <w:rsid w:val="001D530A"/>
    <w:rsid w:val="001D5B3A"/>
    <w:rsid w:val="001D5F70"/>
    <w:rsid w:val="001D6269"/>
    <w:rsid w:val="001D6738"/>
    <w:rsid w:val="001E06A6"/>
    <w:rsid w:val="001E09BE"/>
    <w:rsid w:val="001E0DB6"/>
    <w:rsid w:val="001E20B0"/>
    <w:rsid w:val="001E39BB"/>
    <w:rsid w:val="001E59AE"/>
    <w:rsid w:val="001E6B2A"/>
    <w:rsid w:val="001E77FD"/>
    <w:rsid w:val="001E7844"/>
    <w:rsid w:val="001F0048"/>
    <w:rsid w:val="001F0C6F"/>
    <w:rsid w:val="001F0FE7"/>
    <w:rsid w:val="001F27A8"/>
    <w:rsid w:val="001F308B"/>
    <w:rsid w:val="001F390F"/>
    <w:rsid w:val="001F3B2B"/>
    <w:rsid w:val="001F4416"/>
    <w:rsid w:val="001F4FF4"/>
    <w:rsid w:val="001F51CF"/>
    <w:rsid w:val="001F565D"/>
    <w:rsid w:val="001F6B13"/>
    <w:rsid w:val="001F6F52"/>
    <w:rsid w:val="001F7628"/>
    <w:rsid w:val="00200070"/>
    <w:rsid w:val="0020171B"/>
    <w:rsid w:val="00201EA6"/>
    <w:rsid w:val="00202108"/>
    <w:rsid w:val="00202578"/>
    <w:rsid w:val="0020449D"/>
    <w:rsid w:val="002050A1"/>
    <w:rsid w:val="0020677C"/>
    <w:rsid w:val="002076D7"/>
    <w:rsid w:val="00207D1F"/>
    <w:rsid w:val="00207F69"/>
    <w:rsid w:val="00210482"/>
    <w:rsid w:val="00211676"/>
    <w:rsid w:val="002119E8"/>
    <w:rsid w:val="00211F8F"/>
    <w:rsid w:val="002121E6"/>
    <w:rsid w:val="002123C0"/>
    <w:rsid w:val="002129C1"/>
    <w:rsid w:val="00214655"/>
    <w:rsid w:val="0021480F"/>
    <w:rsid w:val="002166B6"/>
    <w:rsid w:val="00217EB8"/>
    <w:rsid w:val="0022047E"/>
    <w:rsid w:val="00220EA7"/>
    <w:rsid w:val="00221225"/>
    <w:rsid w:val="00222010"/>
    <w:rsid w:val="0022236D"/>
    <w:rsid w:val="00222543"/>
    <w:rsid w:val="002226C7"/>
    <w:rsid w:val="0022468D"/>
    <w:rsid w:val="00225526"/>
    <w:rsid w:val="00225580"/>
    <w:rsid w:val="00227B58"/>
    <w:rsid w:val="00227E70"/>
    <w:rsid w:val="00231506"/>
    <w:rsid w:val="0023240B"/>
    <w:rsid w:val="00233504"/>
    <w:rsid w:val="0023411A"/>
    <w:rsid w:val="00234AC4"/>
    <w:rsid w:val="0023570C"/>
    <w:rsid w:val="002358AA"/>
    <w:rsid w:val="0023782F"/>
    <w:rsid w:val="00240656"/>
    <w:rsid w:val="002409AC"/>
    <w:rsid w:val="00240D73"/>
    <w:rsid w:val="00243EF7"/>
    <w:rsid w:val="002443E5"/>
    <w:rsid w:val="00244B29"/>
    <w:rsid w:val="00244D38"/>
    <w:rsid w:val="00244D4F"/>
    <w:rsid w:val="00244D9C"/>
    <w:rsid w:val="002456DD"/>
    <w:rsid w:val="00246307"/>
    <w:rsid w:val="002506A6"/>
    <w:rsid w:val="00251094"/>
    <w:rsid w:val="00251DF5"/>
    <w:rsid w:val="002539A9"/>
    <w:rsid w:val="00255F30"/>
    <w:rsid w:val="00256634"/>
    <w:rsid w:val="002567A3"/>
    <w:rsid w:val="002568AF"/>
    <w:rsid w:val="00256F84"/>
    <w:rsid w:val="00256FED"/>
    <w:rsid w:val="00260533"/>
    <w:rsid w:val="00260D78"/>
    <w:rsid w:val="00260E3F"/>
    <w:rsid w:val="00261859"/>
    <w:rsid w:val="00262BE7"/>
    <w:rsid w:val="002651DB"/>
    <w:rsid w:val="002655A3"/>
    <w:rsid w:val="00265A56"/>
    <w:rsid w:val="00266816"/>
    <w:rsid w:val="00267823"/>
    <w:rsid w:val="002679EC"/>
    <w:rsid w:val="00267D13"/>
    <w:rsid w:val="00267E64"/>
    <w:rsid w:val="002700A7"/>
    <w:rsid w:val="00270AA6"/>
    <w:rsid w:val="0027110D"/>
    <w:rsid w:val="0027123F"/>
    <w:rsid w:val="00271E52"/>
    <w:rsid w:val="00273534"/>
    <w:rsid w:val="00273CEA"/>
    <w:rsid w:val="00273EAB"/>
    <w:rsid w:val="002740E8"/>
    <w:rsid w:val="00274A4B"/>
    <w:rsid w:val="00276C00"/>
    <w:rsid w:val="00276C76"/>
    <w:rsid w:val="00276E57"/>
    <w:rsid w:val="00277291"/>
    <w:rsid w:val="00277EA9"/>
    <w:rsid w:val="00280426"/>
    <w:rsid w:val="00281435"/>
    <w:rsid w:val="00281A37"/>
    <w:rsid w:val="00282578"/>
    <w:rsid w:val="00283110"/>
    <w:rsid w:val="002835C5"/>
    <w:rsid w:val="0028387F"/>
    <w:rsid w:val="002843F3"/>
    <w:rsid w:val="00284A7E"/>
    <w:rsid w:val="00284EAF"/>
    <w:rsid w:val="00285A30"/>
    <w:rsid w:val="00285A4E"/>
    <w:rsid w:val="00285F43"/>
    <w:rsid w:val="002866F5"/>
    <w:rsid w:val="00287F83"/>
    <w:rsid w:val="00291564"/>
    <w:rsid w:val="00292A67"/>
    <w:rsid w:val="00292DE1"/>
    <w:rsid w:val="002939A9"/>
    <w:rsid w:val="002942CD"/>
    <w:rsid w:val="0029441B"/>
    <w:rsid w:val="00294B09"/>
    <w:rsid w:val="00294F86"/>
    <w:rsid w:val="0029557B"/>
    <w:rsid w:val="00295985"/>
    <w:rsid w:val="00295D7F"/>
    <w:rsid w:val="00296149"/>
    <w:rsid w:val="0029649F"/>
    <w:rsid w:val="002968E9"/>
    <w:rsid w:val="002A0AD3"/>
    <w:rsid w:val="002A1243"/>
    <w:rsid w:val="002A158E"/>
    <w:rsid w:val="002A2154"/>
    <w:rsid w:val="002A265B"/>
    <w:rsid w:val="002A3548"/>
    <w:rsid w:val="002A380B"/>
    <w:rsid w:val="002A3DDA"/>
    <w:rsid w:val="002A3FA9"/>
    <w:rsid w:val="002A44DD"/>
    <w:rsid w:val="002A44E4"/>
    <w:rsid w:val="002A4645"/>
    <w:rsid w:val="002A548D"/>
    <w:rsid w:val="002A5B9F"/>
    <w:rsid w:val="002A5D92"/>
    <w:rsid w:val="002A65B5"/>
    <w:rsid w:val="002A778F"/>
    <w:rsid w:val="002B000D"/>
    <w:rsid w:val="002B032F"/>
    <w:rsid w:val="002B1500"/>
    <w:rsid w:val="002B16B3"/>
    <w:rsid w:val="002B1C61"/>
    <w:rsid w:val="002B1E07"/>
    <w:rsid w:val="002B26F3"/>
    <w:rsid w:val="002B2A45"/>
    <w:rsid w:val="002B3138"/>
    <w:rsid w:val="002B3DCB"/>
    <w:rsid w:val="002B4A22"/>
    <w:rsid w:val="002B5061"/>
    <w:rsid w:val="002B5966"/>
    <w:rsid w:val="002B634D"/>
    <w:rsid w:val="002B64FE"/>
    <w:rsid w:val="002B659D"/>
    <w:rsid w:val="002B729A"/>
    <w:rsid w:val="002B7DB7"/>
    <w:rsid w:val="002C08B7"/>
    <w:rsid w:val="002C1B54"/>
    <w:rsid w:val="002C4084"/>
    <w:rsid w:val="002C4138"/>
    <w:rsid w:val="002C4962"/>
    <w:rsid w:val="002C5651"/>
    <w:rsid w:val="002C6584"/>
    <w:rsid w:val="002C6AB5"/>
    <w:rsid w:val="002C70F7"/>
    <w:rsid w:val="002C7187"/>
    <w:rsid w:val="002C73B5"/>
    <w:rsid w:val="002C76C9"/>
    <w:rsid w:val="002C7EE8"/>
    <w:rsid w:val="002D1886"/>
    <w:rsid w:val="002D19B0"/>
    <w:rsid w:val="002D2282"/>
    <w:rsid w:val="002D2612"/>
    <w:rsid w:val="002D2D3D"/>
    <w:rsid w:val="002D334A"/>
    <w:rsid w:val="002D3F4E"/>
    <w:rsid w:val="002D46B7"/>
    <w:rsid w:val="002D586D"/>
    <w:rsid w:val="002D5D3B"/>
    <w:rsid w:val="002D69F8"/>
    <w:rsid w:val="002D6D16"/>
    <w:rsid w:val="002D780C"/>
    <w:rsid w:val="002D7B1A"/>
    <w:rsid w:val="002D7BF9"/>
    <w:rsid w:val="002D7CB1"/>
    <w:rsid w:val="002D7EB6"/>
    <w:rsid w:val="002E014F"/>
    <w:rsid w:val="002E0EE7"/>
    <w:rsid w:val="002E20C9"/>
    <w:rsid w:val="002E282D"/>
    <w:rsid w:val="002E3BFF"/>
    <w:rsid w:val="002E4311"/>
    <w:rsid w:val="002E4CDB"/>
    <w:rsid w:val="002E55EF"/>
    <w:rsid w:val="002E5FA1"/>
    <w:rsid w:val="002E7175"/>
    <w:rsid w:val="002E772A"/>
    <w:rsid w:val="002F0C82"/>
    <w:rsid w:val="002F1A74"/>
    <w:rsid w:val="002F3158"/>
    <w:rsid w:val="002F3A4D"/>
    <w:rsid w:val="002F5131"/>
    <w:rsid w:val="002F5CEC"/>
    <w:rsid w:val="002F6098"/>
    <w:rsid w:val="002F670B"/>
    <w:rsid w:val="002F6DE4"/>
    <w:rsid w:val="002F728A"/>
    <w:rsid w:val="002F7DD9"/>
    <w:rsid w:val="003005AD"/>
    <w:rsid w:val="00301630"/>
    <w:rsid w:val="003017C8"/>
    <w:rsid w:val="00301974"/>
    <w:rsid w:val="00302976"/>
    <w:rsid w:val="00303915"/>
    <w:rsid w:val="00304F82"/>
    <w:rsid w:val="003063AF"/>
    <w:rsid w:val="0030667F"/>
    <w:rsid w:val="00313919"/>
    <w:rsid w:val="0031508F"/>
    <w:rsid w:val="00315AE8"/>
    <w:rsid w:val="00317169"/>
    <w:rsid w:val="00317D7A"/>
    <w:rsid w:val="003201C3"/>
    <w:rsid w:val="003201F2"/>
    <w:rsid w:val="00320507"/>
    <w:rsid w:val="00320B96"/>
    <w:rsid w:val="00320F19"/>
    <w:rsid w:val="00321AF5"/>
    <w:rsid w:val="0032260E"/>
    <w:rsid w:val="00322884"/>
    <w:rsid w:val="00322BE1"/>
    <w:rsid w:val="00323C02"/>
    <w:rsid w:val="00324A8F"/>
    <w:rsid w:val="0032654C"/>
    <w:rsid w:val="00327C12"/>
    <w:rsid w:val="00327EEE"/>
    <w:rsid w:val="003302E1"/>
    <w:rsid w:val="00330A04"/>
    <w:rsid w:val="00330B0A"/>
    <w:rsid w:val="00330E77"/>
    <w:rsid w:val="0033261A"/>
    <w:rsid w:val="00333419"/>
    <w:rsid w:val="00333799"/>
    <w:rsid w:val="003344FD"/>
    <w:rsid w:val="0033486D"/>
    <w:rsid w:val="00336E66"/>
    <w:rsid w:val="003370D8"/>
    <w:rsid w:val="00337FB4"/>
    <w:rsid w:val="003419AB"/>
    <w:rsid w:val="00341E71"/>
    <w:rsid w:val="00342EA9"/>
    <w:rsid w:val="0034314D"/>
    <w:rsid w:val="0034368A"/>
    <w:rsid w:val="003447DC"/>
    <w:rsid w:val="00345396"/>
    <w:rsid w:val="003460D6"/>
    <w:rsid w:val="003469E7"/>
    <w:rsid w:val="00346C11"/>
    <w:rsid w:val="003475EC"/>
    <w:rsid w:val="003501C2"/>
    <w:rsid w:val="0035040F"/>
    <w:rsid w:val="00350C5E"/>
    <w:rsid w:val="00350E1A"/>
    <w:rsid w:val="00351957"/>
    <w:rsid w:val="00352A1C"/>
    <w:rsid w:val="003538AE"/>
    <w:rsid w:val="003538DA"/>
    <w:rsid w:val="003541FD"/>
    <w:rsid w:val="0035446C"/>
    <w:rsid w:val="00354501"/>
    <w:rsid w:val="00354737"/>
    <w:rsid w:val="00355632"/>
    <w:rsid w:val="00356768"/>
    <w:rsid w:val="00356BC5"/>
    <w:rsid w:val="00356D11"/>
    <w:rsid w:val="0035719B"/>
    <w:rsid w:val="00357C59"/>
    <w:rsid w:val="00360610"/>
    <w:rsid w:val="00361B29"/>
    <w:rsid w:val="00361F47"/>
    <w:rsid w:val="003638E9"/>
    <w:rsid w:val="00363BC0"/>
    <w:rsid w:val="0036459C"/>
    <w:rsid w:val="003679C4"/>
    <w:rsid w:val="00367EFD"/>
    <w:rsid w:val="00370997"/>
    <w:rsid w:val="003711B5"/>
    <w:rsid w:val="00371542"/>
    <w:rsid w:val="0037154B"/>
    <w:rsid w:val="00371F00"/>
    <w:rsid w:val="00371FE4"/>
    <w:rsid w:val="003722AF"/>
    <w:rsid w:val="003730A0"/>
    <w:rsid w:val="003743A2"/>
    <w:rsid w:val="0037637F"/>
    <w:rsid w:val="00376410"/>
    <w:rsid w:val="0037715B"/>
    <w:rsid w:val="00377814"/>
    <w:rsid w:val="0037786B"/>
    <w:rsid w:val="00380358"/>
    <w:rsid w:val="00380AAD"/>
    <w:rsid w:val="00381010"/>
    <w:rsid w:val="00381243"/>
    <w:rsid w:val="00382121"/>
    <w:rsid w:val="00382B41"/>
    <w:rsid w:val="00383F77"/>
    <w:rsid w:val="003844F1"/>
    <w:rsid w:val="003851B4"/>
    <w:rsid w:val="0038646A"/>
    <w:rsid w:val="00386C3E"/>
    <w:rsid w:val="00387CA5"/>
    <w:rsid w:val="00387CB0"/>
    <w:rsid w:val="00387E66"/>
    <w:rsid w:val="00390FCC"/>
    <w:rsid w:val="003926C9"/>
    <w:rsid w:val="003927F2"/>
    <w:rsid w:val="00392C83"/>
    <w:rsid w:val="00392E25"/>
    <w:rsid w:val="0039321D"/>
    <w:rsid w:val="00393971"/>
    <w:rsid w:val="003952DC"/>
    <w:rsid w:val="00395EA0"/>
    <w:rsid w:val="00397A99"/>
    <w:rsid w:val="00397FE3"/>
    <w:rsid w:val="003A0E58"/>
    <w:rsid w:val="003A0F24"/>
    <w:rsid w:val="003A10E9"/>
    <w:rsid w:val="003A1E8F"/>
    <w:rsid w:val="003A3989"/>
    <w:rsid w:val="003A3B29"/>
    <w:rsid w:val="003A3DB6"/>
    <w:rsid w:val="003A3F73"/>
    <w:rsid w:val="003A4510"/>
    <w:rsid w:val="003A4908"/>
    <w:rsid w:val="003A4A9D"/>
    <w:rsid w:val="003A5E6A"/>
    <w:rsid w:val="003A6A12"/>
    <w:rsid w:val="003A7550"/>
    <w:rsid w:val="003B0437"/>
    <w:rsid w:val="003B09A6"/>
    <w:rsid w:val="003B0C57"/>
    <w:rsid w:val="003B122D"/>
    <w:rsid w:val="003B1B06"/>
    <w:rsid w:val="003B20DF"/>
    <w:rsid w:val="003B2747"/>
    <w:rsid w:val="003B296A"/>
    <w:rsid w:val="003B2C6D"/>
    <w:rsid w:val="003B2CB7"/>
    <w:rsid w:val="003B37A6"/>
    <w:rsid w:val="003B467A"/>
    <w:rsid w:val="003B4EEE"/>
    <w:rsid w:val="003B5156"/>
    <w:rsid w:val="003B5DC3"/>
    <w:rsid w:val="003B65E8"/>
    <w:rsid w:val="003B6F13"/>
    <w:rsid w:val="003B6FCB"/>
    <w:rsid w:val="003B7871"/>
    <w:rsid w:val="003C047F"/>
    <w:rsid w:val="003C1943"/>
    <w:rsid w:val="003C2068"/>
    <w:rsid w:val="003C215C"/>
    <w:rsid w:val="003C3E23"/>
    <w:rsid w:val="003C5929"/>
    <w:rsid w:val="003D04BE"/>
    <w:rsid w:val="003D059F"/>
    <w:rsid w:val="003D0617"/>
    <w:rsid w:val="003D081E"/>
    <w:rsid w:val="003D10E9"/>
    <w:rsid w:val="003D12DF"/>
    <w:rsid w:val="003D17C9"/>
    <w:rsid w:val="003D196A"/>
    <w:rsid w:val="003D2A4C"/>
    <w:rsid w:val="003D4119"/>
    <w:rsid w:val="003D4FEE"/>
    <w:rsid w:val="003D5088"/>
    <w:rsid w:val="003D580D"/>
    <w:rsid w:val="003D6AD8"/>
    <w:rsid w:val="003D78FC"/>
    <w:rsid w:val="003D790D"/>
    <w:rsid w:val="003E2894"/>
    <w:rsid w:val="003E424C"/>
    <w:rsid w:val="003E4461"/>
    <w:rsid w:val="003E456E"/>
    <w:rsid w:val="003E5146"/>
    <w:rsid w:val="003E58EE"/>
    <w:rsid w:val="003E5900"/>
    <w:rsid w:val="003E59D0"/>
    <w:rsid w:val="003E664F"/>
    <w:rsid w:val="003E7639"/>
    <w:rsid w:val="003E76C7"/>
    <w:rsid w:val="003F01CF"/>
    <w:rsid w:val="003F0703"/>
    <w:rsid w:val="003F0D3D"/>
    <w:rsid w:val="003F221F"/>
    <w:rsid w:val="003F2B11"/>
    <w:rsid w:val="003F3F63"/>
    <w:rsid w:val="003F44B1"/>
    <w:rsid w:val="003F4B03"/>
    <w:rsid w:val="003F5EE0"/>
    <w:rsid w:val="003F6138"/>
    <w:rsid w:val="003F63FC"/>
    <w:rsid w:val="003F77B3"/>
    <w:rsid w:val="004012B4"/>
    <w:rsid w:val="0040141F"/>
    <w:rsid w:val="004015B1"/>
    <w:rsid w:val="004023B7"/>
    <w:rsid w:val="0040268C"/>
    <w:rsid w:val="00403467"/>
    <w:rsid w:val="00403657"/>
    <w:rsid w:val="00403793"/>
    <w:rsid w:val="0040475E"/>
    <w:rsid w:val="00404AA6"/>
    <w:rsid w:val="00404C8E"/>
    <w:rsid w:val="004054F4"/>
    <w:rsid w:val="00407082"/>
    <w:rsid w:val="0040781B"/>
    <w:rsid w:val="00407B5E"/>
    <w:rsid w:val="0041103A"/>
    <w:rsid w:val="0041256C"/>
    <w:rsid w:val="004128C2"/>
    <w:rsid w:val="00412CA6"/>
    <w:rsid w:val="00413436"/>
    <w:rsid w:val="00413C6C"/>
    <w:rsid w:val="00414DB0"/>
    <w:rsid w:val="0041562D"/>
    <w:rsid w:val="00415D2C"/>
    <w:rsid w:val="004161DA"/>
    <w:rsid w:val="004166D2"/>
    <w:rsid w:val="004175AD"/>
    <w:rsid w:val="00417DF5"/>
    <w:rsid w:val="00420610"/>
    <w:rsid w:val="00420BAB"/>
    <w:rsid w:val="00420F81"/>
    <w:rsid w:val="00421498"/>
    <w:rsid w:val="004217ED"/>
    <w:rsid w:val="0042292B"/>
    <w:rsid w:val="004230CF"/>
    <w:rsid w:val="00423603"/>
    <w:rsid w:val="0042384E"/>
    <w:rsid w:val="00423B61"/>
    <w:rsid w:val="004252A9"/>
    <w:rsid w:val="00425B15"/>
    <w:rsid w:val="004275AB"/>
    <w:rsid w:val="00427783"/>
    <w:rsid w:val="004278CF"/>
    <w:rsid w:val="004302E3"/>
    <w:rsid w:val="0043058B"/>
    <w:rsid w:val="004307C9"/>
    <w:rsid w:val="00431A4D"/>
    <w:rsid w:val="00432414"/>
    <w:rsid w:val="00432448"/>
    <w:rsid w:val="00432BC3"/>
    <w:rsid w:val="00433621"/>
    <w:rsid w:val="004339DB"/>
    <w:rsid w:val="00433DCD"/>
    <w:rsid w:val="00434624"/>
    <w:rsid w:val="0043612C"/>
    <w:rsid w:val="00437AFB"/>
    <w:rsid w:val="00437C30"/>
    <w:rsid w:val="00440E40"/>
    <w:rsid w:val="004425A3"/>
    <w:rsid w:val="00442669"/>
    <w:rsid w:val="00442C6A"/>
    <w:rsid w:val="00443692"/>
    <w:rsid w:val="004447DB"/>
    <w:rsid w:val="00445CDC"/>
    <w:rsid w:val="00445F55"/>
    <w:rsid w:val="0044772C"/>
    <w:rsid w:val="0044772E"/>
    <w:rsid w:val="004501BC"/>
    <w:rsid w:val="00450396"/>
    <w:rsid w:val="00450665"/>
    <w:rsid w:val="00450956"/>
    <w:rsid w:val="00450D37"/>
    <w:rsid w:val="0045272F"/>
    <w:rsid w:val="00453BE5"/>
    <w:rsid w:val="00453C4C"/>
    <w:rsid w:val="00454357"/>
    <w:rsid w:val="004546A9"/>
    <w:rsid w:val="00455197"/>
    <w:rsid w:val="00455374"/>
    <w:rsid w:val="00455A0F"/>
    <w:rsid w:val="00456EA2"/>
    <w:rsid w:val="00456F16"/>
    <w:rsid w:val="0046017F"/>
    <w:rsid w:val="00460195"/>
    <w:rsid w:val="004606DA"/>
    <w:rsid w:val="004614FE"/>
    <w:rsid w:val="004629D6"/>
    <w:rsid w:val="00462F69"/>
    <w:rsid w:val="00463544"/>
    <w:rsid w:val="00463F3E"/>
    <w:rsid w:val="0046528F"/>
    <w:rsid w:val="00466370"/>
    <w:rsid w:val="0046686C"/>
    <w:rsid w:val="00467CB7"/>
    <w:rsid w:val="00467D8F"/>
    <w:rsid w:val="0047090C"/>
    <w:rsid w:val="00471091"/>
    <w:rsid w:val="004715A4"/>
    <w:rsid w:val="004717E7"/>
    <w:rsid w:val="00471920"/>
    <w:rsid w:val="004742AA"/>
    <w:rsid w:val="0047464D"/>
    <w:rsid w:val="00475DDF"/>
    <w:rsid w:val="004765CC"/>
    <w:rsid w:val="004769BB"/>
    <w:rsid w:val="004770D5"/>
    <w:rsid w:val="00477537"/>
    <w:rsid w:val="00477ED6"/>
    <w:rsid w:val="00481ED5"/>
    <w:rsid w:val="004837B1"/>
    <w:rsid w:val="004837BB"/>
    <w:rsid w:val="004838A8"/>
    <w:rsid w:val="00484CA3"/>
    <w:rsid w:val="004854E9"/>
    <w:rsid w:val="00485F16"/>
    <w:rsid w:val="00485F60"/>
    <w:rsid w:val="00486761"/>
    <w:rsid w:val="00487619"/>
    <w:rsid w:val="00490C8B"/>
    <w:rsid w:val="004912E8"/>
    <w:rsid w:val="00491758"/>
    <w:rsid w:val="00491874"/>
    <w:rsid w:val="00491C13"/>
    <w:rsid w:val="00492283"/>
    <w:rsid w:val="00492B1D"/>
    <w:rsid w:val="00492D89"/>
    <w:rsid w:val="00492F9A"/>
    <w:rsid w:val="0049390D"/>
    <w:rsid w:val="00493BB7"/>
    <w:rsid w:val="004940E1"/>
    <w:rsid w:val="004943B5"/>
    <w:rsid w:val="00496250"/>
    <w:rsid w:val="00496DEF"/>
    <w:rsid w:val="0049745F"/>
    <w:rsid w:val="004976C1"/>
    <w:rsid w:val="00497889"/>
    <w:rsid w:val="00497B5F"/>
    <w:rsid w:val="00497DF1"/>
    <w:rsid w:val="004A12BF"/>
    <w:rsid w:val="004A29A5"/>
    <w:rsid w:val="004A462C"/>
    <w:rsid w:val="004A4E2B"/>
    <w:rsid w:val="004A4F64"/>
    <w:rsid w:val="004A5497"/>
    <w:rsid w:val="004A60AA"/>
    <w:rsid w:val="004A6721"/>
    <w:rsid w:val="004A6F00"/>
    <w:rsid w:val="004A7E8C"/>
    <w:rsid w:val="004B04FE"/>
    <w:rsid w:val="004B2002"/>
    <w:rsid w:val="004B209A"/>
    <w:rsid w:val="004B2AA6"/>
    <w:rsid w:val="004B31D3"/>
    <w:rsid w:val="004B4AAE"/>
    <w:rsid w:val="004B527B"/>
    <w:rsid w:val="004B6553"/>
    <w:rsid w:val="004C216C"/>
    <w:rsid w:val="004C26BB"/>
    <w:rsid w:val="004C2B35"/>
    <w:rsid w:val="004C33C5"/>
    <w:rsid w:val="004C480F"/>
    <w:rsid w:val="004C4A65"/>
    <w:rsid w:val="004C522D"/>
    <w:rsid w:val="004C5DFF"/>
    <w:rsid w:val="004C5F0D"/>
    <w:rsid w:val="004C6047"/>
    <w:rsid w:val="004D0025"/>
    <w:rsid w:val="004D0300"/>
    <w:rsid w:val="004D13E5"/>
    <w:rsid w:val="004D2887"/>
    <w:rsid w:val="004D33D5"/>
    <w:rsid w:val="004D4C4F"/>
    <w:rsid w:val="004D4E90"/>
    <w:rsid w:val="004D5582"/>
    <w:rsid w:val="004D5A76"/>
    <w:rsid w:val="004D6D42"/>
    <w:rsid w:val="004D6F40"/>
    <w:rsid w:val="004E0020"/>
    <w:rsid w:val="004E062E"/>
    <w:rsid w:val="004E07DB"/>
    <w:rsid w:val="004E2ED3"/>
    <w:rsid w:val="004E3244"/>
    <w:rsid w:val="004E4CC1"/>
    <w:rsid w:val="004E5288"/>
    <w:rsid w:val="004E64DE"/>
    <w:rsid w:val="004F061C"/>
    <w:rsid w:val="004F14B0"/>
    <w:rsid w:val="004F1CC3"/>
    <w:rsid w:val="004F24BE"/>
    <w:rsid w:val="004F2C21"/>
    <w:rsid w:val="004F3555"/>
    <w:rsid w:val="004F3B29"/>
    <w:rsid w:val="004F46F0"/>
    <w:rsid w:val="004F47DD"/>
    <w:rsid w:val="004F5E63"/>
    <w:rsid w:val="004F6396"/>
    <w:rsid w:val="004F7149"/>
    <w:rsid w:val="004F71A3"/>
    <w:rsid w:val="004F7895"/>
    <w:rsid w:val="00501C8B"/>
    <w:rsid w:val="00502B94"/>
    <w:rsid w:val="00503A91"/>
    <w:rsid w:val="00503D1F"/>
    <w:rsid w:val="00503FCC"/>
    <w:rsid w:val="005055DE"/>
    <w:rsid w:val="005057DB"/>
    <w:rsid w:val="0050581D"/>
    <w:rsid w:val="005071FF"/>
    <w:rsid w:val="0050732D"/>
    <w:rsid w:val="00507679"/>
    <w:rsid w:val="00507E48"/>
    <w:rsid w:val="0051003B"/>
    <w:rsid w:val="00510975"/>
    <w:rsid w:val="00512630"/>
    <w:rsid w:val="00512F9A"/>
    <w:rsid w:val="00514667"/>
    <w:rsid w:val="00514AAA"/>
    <w:rsid w:val="00514B1C"/>
    <w:rsid w:val="00515CA3"/>
    <w:rsid w:val="0051690E"/>
    <w:rsid w:val="00520671"/>
    <w:rsid w:val="0052094F"/>
    <w:rsid w:val="00520CCB"/>
    <w:rsid w:val="005210DB"/>
    <w:rsid w:val="005210FC"/>
    <w:rsid w:val="0052116D"/>
    <w:rsid w:val="005211BA"/>
    <w:rsid w:val="00521468"/>
    <w:rsid w:val="0052167F"/>
    <w:rsid w:val="00521B3F"/>
    <w:rsid w:val="00521B4F"/>
    <w:rsid w:val="00521B55"/>
    <w:rsid w:val="005233E6"/>
    <w:rsid w:val="005240AB"/>
    <w:rsid w:val="005247B7"/>
    <w:rsid w:val="005260DD"/>
    <w:rsid w:val="005267D8"/>
    <w:rsid w:val="00526C6C"/>
    <w:rsid w:val="00527EA7"/>
    <w:rsid w:val="005307FC"/>
    <w:rsid w:val="0053095B"/>
    <w:rsid w:val="00530B77"/>
    <w:rsid w:val="0053152E"/>
    <w:rsid w:val="00531694"/>
    <w:rsid w:val="00531AB0"/>
    <w:rsid w:val="00531E9E"/>
    <w:rsid w:val="005325FA"/>
    <w:rsid w:val="00533D32"/>
    <w:rsid w:val="00533F88"/>
    <w:rsid w:val="0053413E"/>
    <w:rsid w:val="0054036A"/>
    <w:rsid w:val="00546944"/>
    <w:rsid w:val="00547340"/>
    <w:rsid w:val="005478A3"/>
    <w:rsid w:val="005505AD"/>
    <w:rsid w:val="00550E02"/>
    <w:rsid w:val="00550E26"/>
    <w:rsid w:val="00551595"/>
    <w:rsid w:val="00551950"/>
    <w:rsid w:val="00551B43"/>
    <w:rsid w:val="00551D65"/>
    <w:rsid w:val="00552BEF"/>
    <w:rsid w:val="0055481C"/>
    <w:rsid w:val="00554D45"/>
    <w:rsid w:val="00555C15"/>
    <w:rsid w:val="00557165"/>
    <w:rsid w:val="005577FA"/>
    <w:rsid w:val="00560058"/>
    <w:rsid w:val="005613DF"/>
    <w:rsid w:val="00561730"/>
    <w:rsid w:val="005634DD"/>
    <w:rsid w:val="005638FE"/>
    <w:rsid w:val="00563D17"/>
    <w:rsid w:val="00564339"/>
    <w:rsid w:val="00565E10"/>
    <w:rsid w:val="005666F1"/>
    <w:rsid w:val="005671F9"/>
    <w:rsid w:val="0056773B"/>
    <w:rsid w:val="005714A0"/>
    <w:rsid w:val="00571873"/>
    <w:rsid w:val="00571E40"/>
    <w:rsid w:val="0057206C"/>
    <w:rsid w:val="0057295F"/>
    <w:rsid w:val="00573BE3"/>
    <w:rsid w:val="00574EBC"/>
    <w:rsid w:val="00575139"/>
    <w:rsid w:val="005756BF"/>
    <w:rsid w:val="005765B8"/>
    <w:rsid w:val="00576699"/>
    <w:rsid w:val="005776B1"/>
    <w:rsid w:val="005800BC"/>
    <w:rsid w:val="0058081B"/>
    <w:rsid w:val="005817C4"/>
    <w:rsid w:val="00582341"/>
    <w:rsid w:val="005828C6"/>
    <w:rsid w:val="00582A8C"/>
    <w:rsid w:val="0058408F"/>
    <w:rsid w:val="0058423D"/>
    <w:rsid w:val="0058448E"/>
    <w:rsid w:val="005847BD"/>
    <w:rsid w:val="00585EDB"/>
    <w:rsid w:val="0058655A"/>
    <w:rsid w:val="00586660"/>
    <w:rsid w:val="005871D5"/>
    <w:rsid w:val="0059064F"/>
    <w:rsid w:val="0059187A"/>
    <w:rsid w:val="00591BDC"/>
    <w:rsid w:val="00592002"/>
    <w:rsid w:val="00593A9A"/>
    <w:rsid w:val="00593BA7"/>
    <w:rsid w:val="005954CD"/>
    <w:rsid w:val="00596AFC"/>
    <w:rsid w:val="00596B66"/>
    <w:rsid w:val="00596DE4"/>
    <w:rsid w:val="00597B2A"/>
    <w:rsid w:val="005A0C9E"/>
    <w:rsid w:val="005A160A"/>
    <w:rsid w:val="005A167C"/>
    <w:rsid w:val="005A3460"/>
    <w:rsid w:val="005A3B6C"/>
    <w:rsid w:val="005A52AA"/>
    <w:rsid w:val="005A673F"/>
    <w:rsid w:val="005B01D4"/>
    <w:rsid w:val="005B09B0"/>
    <w:rsid w:val="005B0A76"/>
    <w:rsid w:val="005B2800"/>
    <w:rsid w:val="005B3427"/>
    <w:rsid w:val="005B3FD1"/>
    <w:rsid w:val="005B4A52"/>
    <w:rsid w:val="005B5E3A"/>
    <w:rsid w:val="005B5EE6"/>
    <w:rsid w:val="005B6AB6"/>
    <w:rsid w:val="005B7078"/>
    <w:rsid w:val="005B736A"/>
    <w:rsid w:val="005B7463"/>
    <w:rsid w:val="005C0A39"/>
    <w:rsid w:val="005C0CD5"/>
    <w:rsid w:val="005C2C6A"/>
    <w:rsid w:val="005C34B8"/>
    <w:rsid w:val="005C3519"/>
    <w:rsid w:val="005C3E32"/>
    <w:rsid w:val="005C5223"/>
    <w:rsid w:val="005C588D"/>
    <w:rsid w:val="005C7586"/>
    <w:rsid w:val="005D0E16"/>
    <w:rsid w:val="005D1D6B"/>
    <w:rsid w:val="005D25CE"/>
    <w:rsid w:val="005D3DDF"/>
    <w:rsid w:val="005D4ED0"/>
    <w:rsid w:val="005D5625"/>
    <w:rsid w:val="005D5A2B"/>
    <w:rsid w:val="005D6B66"/>
    <w:rsid w:val="005D6E85"/>
    <w:rsid w:val="005D71C1"/>
    <w:rsid w:val="005E03D7"/>
    <w:rsid w:val="005E159C"/>
    <w:rsid w:val="005E1691"/>
    <w:rsid w:val="005E226A"/>
    <w:rsid w:val="005E293B"/>
    <w:rsid w:val="005E2EAB"/>
    <w:rsid w:val="005E3090"/>
    <w:rsid w:val="005E5719"/>
    <w:rsid w:val="005E5A4C"/>
    <w:rsid w:val="005E60F5"/>
    <w:rsid w:val="005E6216"/>
    <w:rsid w:val="005E6ACD"/>
    <w:rsid w:val="005E6BC3"/>
    <w:rsid w:val="005E723E"/>
    <w:rsid w:val="005F03E3"/>
    <w:rsid w:val="005F092D"/>
    <w:rsid w:val="005F1292"/>
    <w:rsid w:val="005F3452"/>
    <w:rsid w:val="005F44D9"/>
    <w:rsid w:val="005F48D4"/>
    <w:rsid w:val="005F497C"/>
    <w:rsid w:val="005F5B62"/>
    <w:rsid w:val="005F6373"/>
    <w:rsid w:val="005F6975"/>
    <w:rsid w:val="005F71D6"/>
    <w:rsid w:val="005F73F6"/>
    <w:rsid w:val="005F7DA9"/>
    <w:rsid w:val="006002EB"/>
    <w:rsid w:val="0060219B"/>
    <w:rsid w:val="00602842"/>
    <w:rsid w:val="006030E1"/>
    <w:rsid w:val="00603F3C"/>
    <w:rsid w:val="006053DF"/>
    <w:rsid w:val="00605623"/>
    <w:rsid w:val="00605CB9"/>
    <w:rsid w:val="00610424"/>
    <w:rsid w:val="00610941"/>
    <w:rsid w:val="00610A65"/>
    <w:rsid w:val="00610DC2"/>
    <w:rsid w:val="006119EC"/>
    <w:rsid w:val="00612888"/>
    <w:rsid w:val="00612D60"/>
    <w:rsid w:val="00613B72"/>
    <w:rsid w:val="006140CC"/>
    <w:rsid w:val="006143F9"/>
    <w:rsid w:val="006150A2"/>
    <w:rsid w:val="00615240"/>
    <w:rsid w:val="006155E9"/>
    <w:rsid w:val="006158D5"/>
    <w:rsid w:val="00617F6E"/>
    <w:rsid w:val="00620FDF"/>
    <w:rsid w:val="006213BF"/>
    <w:rsid w:val="006215FE"/>
    <w:rsid w:val="00621FFA"/>
    <w:rsid w:val="00622B41"/>
    <w:rsid w:val="00622CD6"/>
    <w:rsid w:val="006230C9"/>
    <w:rsid w:val="0062380D"/>
    <w:rsid w:val="006238A1"/>
    <w:rsid w:val="00624156"/>
    <w:rsid w:val="0062617E"/>
    <w:rsid w:val="00626AE1"/>
    <w:rsid w:val="00626C4A"/>
    <w:rsid w:val="00627B2C"/>
    <w:rsid w:val="0063265F"/>
    <w:rsid w:val="0063475A"/>
    <w:rsid w:val="00634DEE"/>
    <w:rsid w:val="00634F60"/>
    <w:rsid w:val="0063542C"/>
    <w:rsid w:val="0063582F"/>
    <w:rsid w:val="00635B64"/>
    <w:rsid w:val="00636183"/>
    <w:rsid w:val="00636939"/>
    <w:rsid w:val="00636EFE"/>
    <w:rsid w:val="00637036"/>
    <w:rsid w:val="0063731F"/>
    <w:rsid w:val="00637852"/>
    <w:rsid w:val="00637F20"/>
    <w:rsid w:val="0064177A"/>
    <w:rsid w:val="0064223F"/>
    <w:rsid w:val="00642AFA"/>
    <w:rsid w:val="00642D55"/>
    <w:rsid w:val="00642E23"/>
    <w:rsid w:val="0064361C"/>
    <w:rsid w:val="00644774"/>
    <w:rsid w:val="00644ADD"/>
    <w:rsid w:val="006457D1"/>
    <w:rsid w:val="00647D43"/>
    <w:rsid w:val="00647D7C"/>
    <w:rsid w:val="0065086E"/>
    <w:rsid w:val="0065094C"/>
    <w:rsid w:val="00651117"/>
    <w:rsid w:val="00651FAE"/>
    <w:rsid w:val="00652BDD"/>
    <w:rsid w:val="00652EA3"/>
    <w:rsid w:val="00653377"/>
    <w:rsid w:val="006539EE"/>
    <w:rsid w:val="00653E87"/>
    <w:rsid w:val="0065414B"/>
    <w:rsid w:val="006542D0"/>
    <w:rsid w:val="00654599"/>
    <w:rsid w:val="006546A9"/>
    <w:rsid w:val="0065499A"/>
    <w:rsid w:val="00654F17"/>
    <w:rsid w:val="00655579"/>
    <w:rsid w:val="00655C4F"/>
    <w:rsid w:val="00656437"/>
    <w:rsid w:val="0065666D"/>
    <w:rsid w:val="006566A7"/>
    <w:rsid w:val="00657091"/>
    <w:rsid w:val="00660105"/>
    <w:rsid w:val="006605FB"/>
    <w:rsid w:val="00661F4B"/>
    <w:rsid w:val="00663413"/>
    <w:rsid w:val="00663472"/>
    <w:rsid w:val="00663CE0"/>
    <w:rsid w:val="0066419E"/>
    <w:rsid w:val="00664736"/>
    <w:rsid w:val="00664961"/>
    <w:rsid w:val="00665EDB"/>
    <w:rsid w:val="00666883"/>
    <w:rsid w:val="00666A24"/>
    <w:rsid w:val="00670094"/>
    <w:rsid w:val="00670449"/>
    <w:rsid w:val="006709A9"/>
    <w:rsid w:val="00670E30"/>
    <w:rsid w:val="00670FAC"/>
    <w:rsid w:val="006711DA"/>
    <w:rsid w:val="00672F0B"/>
    <w:rsid w:val="006733FD"/>
    <w:rsid w:val="00675128"/>
    <w:rsid w:val="006762B8"/>
    <w:rsid w:val="00676919"/>
    <w:rsid w:val="00677D01"/>
    <w:rsid w:val="00680BD0"/>
    <w:rsid w:val="00681326"/>
    <w:rsid w:val="00682FA8"/>
    <w:rsid w:val="00683F3D"/>
    <w:rsid w:val="0068474E"/>
    <w:rsid w:val="0068662A"/>
    <w:rsid w:val="00686AB1"/>
    <w:rsid w:val="00687C90"/>
    <w:rsid w:val="00690082"/>
    <w:rsid w:val="006909EF"/>
    <w:rsid w:val="00694904"/>
    <w:rsid w:val="00695396"/>
    <w:rsid w:val="0069595C"/>
    <w:rsid w:val="00696C3A"/>
    <w:rsid w:val="006A09CE"/>
    <w:rsid w:val="006A0B7C"/>
    <w:rsid w:val="006A1343"/>
    <w:rsid w:val="006A1ABD"/>
    <w:rsid w:val="006A1EAD"/>
    <w:rsid w:val="006A2659"/>
    <w:rsid w:val="006A298B"/>
    <w:rsid w:val="006A2ED0"/>
    <w:rsid w:val="006A2F15"/>
    <w:rsid w:val="006A3C77"/>
    <w:rsid w:val="006A402D"/>
    <w:rsid w:val="006A4196"/>
    <w:rsid w:val="006A480E"/>
    <w:rsid w:val="006A5133"/>
    <w:rsid w:val="006A6B74"/>
    <w:rsid w:val="006A6E8B"/>
    <w:rsid w:val="006A7A7A"/>
    <w:rsid w:val="006B1B68"/>
    <w:rsid w:val="006B1C55"/>
    <w:rsid w:val="006B22A7"/>
    <w:rsid w:val="006B274E"/>
    <w:rsid w:val="006B3043"/>
    <w:rsid w:val="006B3127"/>
    <w:rsid w:val="006B3CBB"/>
    <w:rsid w:val="006B400D"/>
    <w:rsid w:val="006B4245"/>
    <w:rsid w:val="006B5A7B"/>
    <w:rsid w:val="006B6D61"/>
    <w:rsid w:val="006C0333"/>
    <w:rsid w:val="006C21D5"/>
    <w:rsid w:val="006C305C"/>
    <w:rsid w:val="006C33A5"/>
    <w:rsid w:val="006C3ADC"/>
    <w:rsid w:val="006C41D5"/>
    <w:rsid w:val="006C487B"/>
    <w:rsid w:val="006C4C00"/>
    <w:rsid w:val="006C4E70"/>
    <w:rsid w:val="006C64B0"/>
    <w:rsid w:val="006C672C"/>
    <w:rsid w:val="006C6C36"/>
    <w:rsid w:val="006C778F"/>
    <w:rsid w:val="006D0F0D"/>
    <w:rsid w:val="006D22CD"/>
    <w:rsid w:val="006D3400"/>
    <w:rsid w:val="006D3D29"/>
    <w:rsid w:val="006D6BEF"/>
    <w:rsid w:val="006D7FF1"/>
    <w:rsid w:val="006D7FFC"/>
    <w:rsid w:val="006E0218"/>
    <w:rsid w:val="006E0406"/>
    <w:rsid w:val="006E0689"/>
    <w:rsid w:val="006E1DE6"/>
    <w:rsid w:val="006E2177"/>
    <w:rsid w:val="006E2297"/>
    <w:rsid w:val="006E3BF7"/>
    <w:rsid w:val="006E41A8"/>
    <w:rsid w:val="006E48F3"/>
    <w:rsid w:val="006E4ACB"/>
    <w:rsid w:val="006E59DF"/>
    <w:rsid w:val="006E5FA8"/>
    <w:rsid w:val="006E6E93"/>
    <w:rsid w:val="006E6FFF"/>
    <w:rsid w:val="006E757C"/>
    <w:rsid w:val="006F052D"/>
    <w:rsid w:val="006F0D39"/>
    <w:rsid w:val="006F13D2"/>
    <w:rsid w:val="006F1D7A"/>
    <w:rsid w:val="006F2A84"/>
    <w:rsid w:val="006F2B46"/>
    <w:rsid w:val="006F2E97"/>
    <w:rsid w:val="006F368F"/>
    <w:rsid w:val="006F3BB2"/>
    <w:rsid w:val="006F47C3"/>
    <w:rsid w:val="006F48B1"/>
    <w:rsid w:val="006F4D90"/>
    <w:rsid w:val="006F4FDD"/>
    <w:rsid w:val="006F5F50"/>
    <w:rsid w:val="006F631F"/>
    <w:rsid w:val="006F639A"/>
    <w:rsid w:val="006F6423"/>
    <w:rsid w:val="006F7635"/>
    <w:rsid w:val="006F7967"/>
    <w:rsid w:val="006F7E3D"/>
    <w:rsid w:val="007008A8"/>
    <w:rsid w:val="00700D75"/>
    <w:rsid w:val="00700FE3"/>
    <w:rsid w:val="00702091"/>
    <w:rsid w:val="007021E1"/>
    <w:rsid w:val="00702F8C"/>
    <w:rsid w:val="00703496"/>
    <w:rsid w:val="00704E0D"/>
    <w:rsid w:val="00705212"/>
    <w:rsid w:val="007054E6"/>
    <w:rsid w:val="00705D99"/>
    <w:rsid w:val="00706657"/>
    <w:rsid w:val="007077E7"/>
    <w:rsid w:val="007079AE"/>
    <w:rsid w:val="00707A86"/>
    <w:rsid w:val="00707E38"/>
    <w:rsid w:val="00710CD2"/>
    <w:rsid w:val="007112A7"/>
    <w:rsid w:val="00711D64"/>
    <w:rsid w:val="00713116"/>
    <w:rsid w:val="007132E9"/>
    <w:rsid w:val="00713356"/>
    <w:rsid w:val="00713757"/>
    <w:rsid w:val="00714569"/>
    <w:rsid w:val="0071632E"/>
    <w:rsid w:val="00716C6A"/>
    <w:rsid w:val="00720A82"/>
    <w:rsid w:val="0072174F"/>
    <w:rsid w:val="00721840"/>
    <w:rsid w:val="007225BF"/>
    <w:rsid w:val="007234A4"/>
    <w:rsid w:val="00725A50"/>
    <w:rsid w:val="0072706A"/>
    <w:rsid w:val="007274BF"/>
    <w:rsid w:val="007276F4"/>
    <w:rsid w:val="0072777D"/>
    <w:rsid w:val="00727A0E"/>
    <w:rsid w:val="00730D81"/>
    <w:rsid w:val="00731694"/>
    <w:rsid w:val="007316EC"/>
    <w:rsid w:val="007324DF"/>
    <w:rsid w:val="00732768"/>
    <w:rsid w:val="00733D98"/>
    <w:rsid w:val="00734184"/>
    <w:rsid w:val="007342DF"/>
    <w:rsid w:val="007343CF"/>
    <w:rsid w:val="00734FC1"/>
    <w:rsid w:val="0073551B"/>
    <w:rsid w:val="00735CA9"/>
    <w:rsid w:val="007360FC"/>
    <w:rsid w:val="0073618E"/>
    <w:rsid w:val="007363D3"/>
    <w:rsid w:val="00741553"/>
    <w:rsid w:val="007422DD"/>
    <w:rsid w:val="00742F0B"/>
    <w:rsid w:val="0074356C"/>
    <w:rsid w:val="00744B82"/>
    <w:rsid w:val="00747B39"/>
    <w:rsid w:val="00747DB0"/>
    <w:rsid w:val="00747F63"/>
    <w:rsid w:val="00751BF6"/>
    <w:rsid w:val="00751D4B"/>
    <w:rsid w:val="00752153"/>
    <w:rsid w:val="007534A9"/>
    <w:rsid w:val="00753BF5"/>
    <w:rsid w:val="00754121"/>
    <w:rsid w:val="0075597E"/>
    <w:rsid w:val="00755B41"/>
    <w:rsid w:val="00755C82"/>
    <w:rsid w:val="007561BE"/>
    <w:rsid w:val="00756482"/>
    <w:rsid w:val="00756735"/>
    <w:rsid w:val="0075769E"/>
    <w:rsid w:val="007606C7"/>
    <w:rsid w:val="00762459"/>
    <w:rsid w:val="007627CE"/>
    <w:rsid w:val="00764CE0"/>
    <w:rsid w:val="00764D67"/>
    <w:rsid w:val="007657E7"/>
    <w:rsid w:val="00766DFA"/>
    <w:rsid w:val="00767270"/>
    <w:rsid w:val="0076751D"/>
    <w:rsid w:val="00771D54"/>
    <w:rsid w:val="00772674"/>
    <w:rsid w:val="00772872"/>
    <w:rsid w:val="00772D57"/>
    <w:rsid w:val="007730F5"/>
    <w:rsid w:val="0077346D"/>
    <w:rsid w:val="00773A31"/>
    <w:rsid w:val="00773A50"/>
    <w:rsid w:val="00773D4E"/>
    <w:rsid w:val="00773DB7"/>
    <w:rsid w:val="00774D2B"/>
    <w:rsid w:val="00776152"/>
    <w:rsid w:val="00777633"/>
    <w:rsid w:val="00780381"/>
    <w:rsid w:val="007803FB"/>
    <w:rsid w:val="0078084D"/>
    <w:rsid w:val="0078228D"/>
    <w:rsid w:val="00783424"/>
    <w:rsid w:val="00783ABE"/>
    <w:rsid w:val="00783EEE"/>
    <w:rsid w:val="00784539"/>
    <w:rsid w:val="0078547C"/>
    <w:rsid w:val="00785524"/>
    <w:rsid w:val="007876BE"/>
    <w:rsid w:val="007878C7"/>
    <w:rsid w:val="00787B77"/>
    <w:rsid w:val="0079127F"/>
    <w:rsid w:val="00791321"/>
    <w:rsid w:val="007926E9"/>
    <w:rsid w:val="00793A81"/>
    <w:rsid w:val="00794720"/>
    <w:rsid w:val="0079598C"/>
    <w:rsid w:val="00795B28"/>
    <w:rsid w:val="007A0148"/>
    <w:rsid w:val="007A1E38"/>
    <w:rsid w:val="007A46F1"/>
    <w:rsid w:val="007A4CB8"/>
    <w:rsid w:val="007A4E88"/>
    <w:rsid w:val="007A5654"/>
    <w:rsid w:val="007A5F76"/>
    <w:rsid w:val="007A6AB6"/>
    <w:rsid w:val="007A6E3A"/>
    <w:rsid w:val="007A7050"/>
    <w:rsid w:val="007A7265"/>
    <w:rsid w:val="007A795E"/>
    <w:rsid w:val="007B0139"/>
    <w:rsid w:val="007B111B"/>
    <w:rsid w:val="007B1244"/>
    <w:rsid w:val="007B1822"/>
    <w:rsid w:val="007B3338"/>
    <w:rsid w:val="007B42CA"/>
    <w:rsid w:val="007B48B2"/>
    <w:rsid w:val="007B61C5"/>
    <w:rsid w:val="007B7511"/>
    <w:rsid w:val="007B7609"/>
    <w:rsid w:val="007C06B0"/>
    <w:rsid w:val="007C175B"/>
    <w:rsid w:val="007C1EEA"/>
    <w:rsid w:val="007C1FC0"/>
    <w:rsid w:val="007C2566"/>
    <w:rsid w:val="007C37CB"/>
    <w:rsid w:val="007C388A"/>
    <w:rsid w:val="007C45F0"/>
    <w:rsid w:val="007C503C"/>
    <w:rsid w:val="007C511A"/>
    <w:rsid w:val="007C5525"/>
    <w:rsid w:val="007C622D"/>
    <w:rsid w:val="007C646F"/>
    <w:rsid w:val="007C6C4F"/>
    <w:rsid w:val="007C7235"/>
    <w:rsid w:val="007C7AF2"/>
    <w:rsid w:val="007D0CD3"/>
    <w:rsid w:val="007D16D7"/>
    <w:rsid w:val="007D1EEF"/>
    <w:rsid w:val="007D20D5"/>
    <w:rsid w:val="007D2BA8"/>
    <w:rsid w:val="007D3450"/>
    <w:rsid w:val="007D52F1"/>
    <w:rsid w:val="007D60CC"/>
    <w:rsid w:val="007D6C1F"/>
    <w:rsid w:val="007D73E8"/>
    <w:rsid w:val="007E06AD"/>
    <w:rsid w:val="007E30A2"/>
    <w:rsid w:val="007E3167"/>
    <w:rsid w:val="007E4117"/>
    <w:rsid w:val="007E4BAF"/>
    <w:rsid w:val="007E50A1"/>
    <w:rsid w:val="007E6091"/>
    <w:rsid w:val="007E6EC6"/>
    <w:rsid w:val="007E7894"/>
    <w:rsid w:val="007F0CAA"/>
    <w:rsid w:val="007F17EE"/>
    <w:rsid w:val="007F201E"/>
    <w:rsid w:val="007F2379"/>
    <w:rsid w:val="007F2586"/>
    <w:rsid w:val="007F2A2E"/>
    <w:rsid w:val="007F371D"/>
    <w:rsid w:val="007F4E29"/>
    <w:rsid w:val="007F56A5"/>
    <w:rsid w:val="007F6ADD"/>
    <w:rsid w:val="007F7CC2"/>
    <w:rsid w:val="00800C70"/>
    <w:rsid w:val="00800D2E"/>
    <w:rsid w:val="008023F6"/>
    <w:rsid w:val="008024B6"/>
    <w:rsid w:val="00802E62"/>
    <w:rsid w:val="00803034"/>
    <w:rsid w:val="00803B48"/>
    <w:rsid w:val="00803B72"/>
    <w:rsid w:val="0080408B"/>
    <w:rsid w:val="00804C04"/>
    <w:rsid w:val="00805E39"/>
    <w:rsid w:val="00805E5B"/>
    <w:rsid w:val="00806125"/>
    <w:rsid w:val="00806E4F"/>
    <w:rsid w:val="008106B9"/>
    <w:rsid w:val="00813077"/>
    <w:rsid w:val="00813B3F"/>
    <w:rsid w:val="0081460E"/>
    <w:rsid w:val="00815177"/>
    <w:rsid w:val="008157FB"/>
    <w:rsid w:val="008160C9"/>
    <w:rsid w:val="00816A28"/>
    <w:rsid w:val="00816B27"/>
    <w:rsid w:val="008173A6"/>
    <w:rsid w:val="00817D16"/>
    <w:rsid w:val="008216C3"/>
    <w:rsid w:val="008218FE"/>
    <w:rsid w:val="00821B19"/>
    <w:rsid w:val="00821DEC"/>
    <w:rsid w:val="008225DD"/>
    <w:rsid w:val="00824C54"/>
    <w:rsid w:val="00826476"/>
    <w:rsid w:val="00827B5B"/>
    <w:rsid w:val="00827C0F"/>
    <w:rsid w:val="0083068F"/>
    <w:rsid w:val="008306F3"/>
    <w:rsid w:val="00830B47"/>
    <w:rsid w:val="008313BE"/>
    <w:rsid w:val="008329EC"/>
    <w:rsid w:val="00832C54"/>
    <w:rsid w:val="0083310A"/>
    <w:rsid w:val="00833CF7"/>
    <w:rsid w:val="00834C73"/>
    <w:rsid w:val="008351B8"/>
    <w:rsid w:val="008356C3"/>
    <w:rsid w:val="00835918"/>
    <w:rsid w:val="008366F6"/>
    <w:rsid w:val="00836884"/>
    <w:rsid w:val="00836AE4"/>
    <w:rsid w:val="00837CC3"/>
    <w:rsid w:val="00840783"/>
    <w:rsid w:val="0084093D"/>
    <w:rsid w:val="00840A9B"/>
    <w:rsid w:val="00840F9E"/>
    <w:rsid w:val="0084113E"/>
    <w:rsid w:val="00841323"/>
    <w:rsid w:val="008419E0"/>
    <w:rsid w:val="00841A12"/>
    <w:rsid w:val="00843389"/>
    <w:rsid w:val="008442B9"/>
    <w:rsid w:val="00844313"/>
    <w:rsid w:val="00844B6E"/>
    <w:rsid w:val="0084522C"/>
    <w:rsid w:val="0084620C"/>
    <w:rsid w:val="00846EE7"/>
    <w:rsid w:val="00847ED3"/>
    <w:rsid w:val="00850367"/>
    <w:rsid w:val="00851514"/>
    <w:rsid w:val="008517E9"/>
    <w:rsid w:val="00852092"/>
    <w:rsid w:val="00852673"/>
    <w:rsid w:val="00853D1B"/>
    <w:rsid w:val="0085616E"/>
    <w:rsid w:val="00856850"/>
    <w:rsid w:val="00856C55"/>
    <w:rsid w:val="00857798"/>
    <w:rsid w:val="008578E3"/>
    <w:rsid w:val="00857909"/>
    <w:rsid w:val="00860D88"/>
    <w:rsid w:val="00861189"/>
    <w:rsid w:val="008611E1"/>
    <w:rsid w:val="00861B8C"/>
    <w:rsid w:val="00862845"/>
    <w:rsid w:val="00862C35"/>
    <w:rsid w:val="00863208"/>
    <w:rsid w:val="0086388B"/>
    <w:rsid w:val="00863F02"/>
    <w:rsid w:val="00864FED"/>
    <w:rsid w:val="00865C25"/>
    <w:rsid w:val="008705E7"/>
    <w:rsid w:val="0087111B"/>
    <w:rsid w:val="008712B0"/>
    <w:rsid w:val="008722CE"/>
    <w:rsid w:val="008724D1"/>
    <w:rsid w:val="00872B74"/>
    <w:rsid w:val="0087383F"/>
    <w:rsid w:val="008740B0"/>
    <w:rsid w:val="008746EA"/>
    <w:rsid w:val="00875BA9"/>
    <w:rsid w:val="00880DD6"/>
    <w:rsid w:val="00881B2E"/>
    <w:rsid w:val="00882121"/>
    <w:rsid w:val="00882DC5"/>
    <w:rsid w:val="00882FA1"/>
    <w:rsid w:val="00886648"/>
    <w:rsid w:val="00886906"/>
    <w:rsid w:val="00887B7C"/>
    <w:rsid w:val="00890683"/>
    <w:rsid w:val="00891AEC"/>
    <w:rsid w:val="00891FE2"/>
    <w:rsid w:val="00892253"/>
    <w:rsid w:val="00892939"/>
    <w:rsid w:val="00892EBD"/>
    <w:rsid w:val="00893C88"/>
    <w:rsid w:val="0089496E"/>
    <w:rsid w:val="00894BC4"/>
    <w:rsid w:val="00896441"/>
    <w:rsid w:val="00896794"/>
    <w:rsid w:val="00896B4D"/>
    <w:rsid w:val="00897DA4"/>
    <w:rsid w:val="008A1EE6"/>
    <w:rsid w:val="008A2D16"/>
    <w:rsid w:val="008A3039"/>
    <w:rsid w:val="008A5436"/>
    <w:rsid w:val="008A5720"/>
    <w:rsid w:val="008A67FA"/>
    <w:rsid w:val="008A6BF5"/>
    <w:rsid w:val="008A7275"/>
    <w:rsid w:val="008B0412"/>
    <w:rsid w:val="008B3769"/>
    <w:rsid w:val="008B3F2C"/>
    <w:rsid w:val="008B4186"/>
    <w:rsid w:val="008B4259"/>
    <w:rsid w:val="008B4377"/>
    <w:rsid w:val="008B4CCC"/>
    <w:rsid w:val="008B56A0"/>
    <w:rsid w:val="008B6101"/>
    <w:rsid w:val="008B6597"/>
    <w:rsid w:val="008B71C5"/>
    <w:rsid w:val="008B7B9A"/>
    <w:rsid w:val="008C00A0"/>
    <w:rsid w:val="008C0CE7"/>
    <w:rsid w:val="008C2D40"/>
    <w:rsid w:val="008C3693"/>
    <w:rsid w:val="008C4BF3"/>
    <w:rsid w:val="008C527D"/>
    <w:rsid w:val="008C6190"/>
    <w:rsid w:val="008C672D"/>
    <w:rsid w:val="008C6B33"/>
    <w:rsid w:val="008D0DA3"/>
    <w:rsid w:val="008D2143"/>
    <w:rsid w:val="008D2649"/>
    <w:rsid w:val="008D3CCE"/>
    <w:rsid w:val="008D4210"/>
    <w:rsid w:val="008E0FB8"/>
    <w:rsid w:val="008E139F"/>
    <w:rsid w:val="008E15A9"/>
    <w:rsid w:val="008E1691"/>
    <w:rsid w:val="008E19AE"/>
    <w:rsid w:val="008E19CC"/>
    <w:rsid w:val="008E238F"/>
    <w:rsid w:val="008E3383"/>
    <w:rsid w:val="008E3AD6"/>
    <w:rsid w:val="008E3D7D"/>
    <w:rsid w:val="008E4A2A"/>
    <w:rsid w:val="008E4E79"/>
    <w:rsid w:val="008E6263"/>
    <w:rsid w:val="008E700A"/>
    <w:rsid w:val="008E76CB"/>
    <w:rsid w:val="008F208C"/>
    <w:rsid w:val="008F2344"/>
    <w:rsid w:val="008F267D"/>
    <w:rsid w:val="008F2E24"/>
    <w:rsid w:val="008F4445"/>
    <w:rsid w:val="008F4762"/>
    <w:rsid w:val="008F4822"/>
    <w:rsid w:val="008F632C"/>
    <w:rsid w:val="008F6332"/>
    <w:rsid w:val="008F64D6"/>
    <w:rsid w:val="008F6604"/>
    <w:rsid w:val="008F730C"/>
    <w:rsid w:val="00900531"/>
    <w:rsid w:val="00901331"/>
    <w:rsid w:val="00901EA2"/>
    <w:rsid w:val="00903244"/>
    <w:rsid w:val="00903785"/>
    <w:rsid w:val="00904442"/>
    <w:rsid w:val="00904761"/>
    <w:rsid w:val="009050FA"/>
    <w:rsid w:val="009059B6"/>
    <w:rsid w:val="00905E9A"/>
    <w:rsid w:val="0090602D"/>
    <w:rsid w:val="009061A5"/>
    <w:rsid w:val="00906838"/>
    <w:rsid w:val="00906C83"/>
    <w:rsid w:val="00906F31"/>
    <w:rsid w:val="0090741A"/>
    <w:rsid w:val="0090761E"/>
    <w:rsid w:val="009102DF"/>
    <w:rsid w:val="00910A5C"/>
    <w:rsid w:val="0091165D"/>
    <w:rsid w:val="00911757"/>
    <w:rsid w:val="00911DD0"/>
    <w:rsid w:val="00911F66"/>
    <w:rsid w:val="0091320A"/>
    <w:rsid w:val="00915C0F"/>
    <w:rsid w:val="009167EA"/>
    <w:rsid w:val="009169D5"/>
    <w:rsid w:val="0091751B"/>
    <w:rsid w:val="00917DA8"/>
    <w:rsid w:val="009207DD"/>
    <w:rsid w:val="00921675"/>
    <w:rsid w:val="00921F4C"/>
    <w:rsid w:val="009226E0"/>
    <w:rsid w:val="00922BA9"/>
    <w:rsid w:val="00922C07"/>
    <w:rsid w:val="00922C28"/>
    <w:rsid w:val="009234C3"/>
    <w:rsid w:val="0092391E"/>
    <w:rsid w:val="00923B16"/>
    <w:rsid w:val="00923DB3"/>
    <w:rsid w:val="00924309"/>
    <w:rsid w:val="00924B44"/>
    <w:rsid w:val="00924FA5"/>
    <w:rsid w:val="009258F5"/>
    <w:rsid w:val="00925CE9"/>
    <w:rsid w:val="009265E1"/>
    <w:rsid w:val="0092682F"/>
    <w:rsid w:val="009271C3"/>
    <w:rsid w:val="00927382"/>
    <w:rsid w:val="00927920"/>
    <w:rsid w:val="00927B06"/>
    <w:rsid w:val="00927E88"/>
    <w:rsid w:val="009302C6"/>
    <w:rsid w:val="009308BB"/>
    <w:rsid w:val="00930BDF"/>
    <w:rsid w:val="00931BA9"/>
    <w:rsid w:val="00931D39"/>
    <w:rsid w:val="00932685"/>
    <w:rsid w:val="009327DE"/>
    <w:rsid w:val="00932D51"/>
    <w:rsid w:val="009333A1"/>
    <w:rsid w:val="00934728"/>
    <w:rsid w:val="00934C3D"/>
    <w:rsid w:val="00934E77"/>
    <w:rsid w:val="009352BA"/>
    <w:rsid w:val="009356DD"/>
    <w:rsid w:val="00935963"/>
    <w:rsid w:val="00935C0F"/>
    <w:rsid w:val="00935CF2"/>
    <w:rsid w:val="009367A1"/>
    <w:rsid w:val="00937228"/>
    <w:rsid w:val="009402C6"/>
    <w:rsid w:val="0094070F"/>
    <w:rsid w:val="00941843"/>
    <w:rsid w:val="00941B30"/>
    <w:rsid w:val="00941F1E"/>
    <w:rsid w:val="00942D0E"/>
    <w:rsid w:val="00943566"/>
    <w:rsid w:val="0094403E"/>
    <w:rsid w:val="009446F0"/>
    <w:rsid w:val="00944FB7"/>
    <w:rsid w:val="00945B8C"/>
    <w:rsid w:val="00946012"/>
    <w:rsid w:val="00947A12"/>
    <w:rsid w:val="00947D97"/>
    <w:rsid w:val="009507DD"/>
    <w:rsid w:val="00950E36"/>
    <w:rsid w:val="0095191A"/>
    <w:rsid w:val="00951D76"/>
    <w:rsid w:val="009531AE"/>
    <w:rsid w:val="009544A4"/>
    <w:rsid w:val="00954FD6"/>
    <w:rsid w:val="0095524A"/>
    <w:rsid w:val="0095546D"/>
    <w:rsid w:val="00957121"/>
    <w:rsid w:val="00957F29"/>
    <w:rsid w:val="00957F8F"/>
    <w:rsid w:val="009628DE"/>
    <w:rsid w:val="009631E4"/>
    <w:rsid w:val="00963E27"/>
    <w:rsid w:val="00964ABE"/>
    <w:rsid w:val="00964C96"/>
    <w:rsid w:val="00964E29"/>
    <w:rsid w:val="0096598D"/>
    <w:rsid w:val="00965AF9"/>
    <w:rsid w:val="009664BA"/>
    <w:rsid w:val="009665BA"/>
    <w:rsid w:val="00966F32"/>
    <w:rsid w:val="00967C09"/>
    <w:rsid w:val="009706B1"/>
    <w:rsid w:val="00970A67"/>
    <w:rsid w:val="00970FBB"/>
    <w:rsid w:val="00971196"/>
    <w:rsid w:val="00971302"/>
    <w:rsid w:val="009718F1"/>
    <w:rsid w:val="00971A45"/>
    <w:rsid w:val="0097211E"/>
    <w:rsid w:val="009725CB"/>
    <w:rsid w:val="00972B6D"/>
    <w:rsid w:val="00972DAC"/>
    <w:rsid w:val="0097537D"/>
    <w:rsid w:val="00975AFE"/>
    <w:rsid w:val="009767EE"/>
    <w:rsid w:val="00977993"/>
    <w:rsid w:val="00977B9D"/>
    <w:rsid w:val="00980115"/>
    <w:rsid w:val="0098095A"/>
    <w:rsid w:val="009809D5"/>
    <w:rsid w:val="0098113C"/>
    <w:rsid w:val="00981C30"/>
    <w:rsid w:val="00981D31"/>
    <w:rsid w:val="00981E25"/>
    <w:rsid w:val="00982915"/>
    <w:rsid w:val="009829E2"/>
    <w:rsid w:val="0098329F"/>
    <w:rsid w:val="0098470C"/>
    <w:rsid w:val="009868A2"/>
    <w:rsid w:val="00986A58"/>
    <w:rsid w:val="009870AE"/>
    <w:rsid w:val="00987324"/>
    <w:rsid w:val="00990342"/>
    <w:rsid w:val="00990A1F"/>
    <w:rsid w:val="00992E1E"/>
    <w:rsid w:val="00993B83"/>
    <w:rsid w:val="009941BB"/>
    <w:rsid w:val="00994C1D"/>
    <w:rsid w:val="009959B6"/>
    <w:rsid w:val="009959EC"/>
    <w:rsid w:val="009964DF"/>
    <w:rsid w:val="009A1B07"/>
    <w:rsid w:val="009A2368"/>
    <w:rsid w:val="009A34B3"/>
    <w:rsid w:val="009A3B22"/>
    <w:rsid w:val="009A3F23"/>
    <w:rsid w:val="009A41BA"/>
    <w:rsid w:val="009A4BC1"/>
    <w:rsid w:val="009A5712"/>
    <w:rsid w:val="009A5B54"/>
    <w:rsid w:val="009A5D7E"/>
    <w:rsid w:val="009A6104"/>
    <w:rsid w:val="009A645D"/>
    <w:rsid w:val="009A7AF3"/>
    <w:rsid w:val="009A7BB5"/>
    <w:rsid w:val="009A7CDA"/>
    <w:rsid w:val="009B02C9"/>
    <w:rsid w:val="009B09D7"/>
    <w:rsid w:val="009B09F7"/>
    <w:rsid w:val="009B2660"/>
    <w:rsid w:val="009B388F"/>
    <w:rsid w:val="009B3C56"/>
    <w:rsid w:val="009B45C9"/>
    <w:rsid w:val="009B4DF0"/>
    <w:rsid w:val="009B655B"/>
    <w:rsid w:val="009B6FBB"/>
    <w:rsid w:val="009B700C"/>
    <w:rsid w:val="009B7D0E"/>
    <w:rsid w:val="009C040B"/>
    <w:rsid w:val="009C0A9F"/>
    <w:rsid w:val="009C155A"/>
    <w:rsid w:val="009C1805"/>
    <w:rsid w:val="009C36D2"/>
    <w:rsid w:val="009C6F1D"/>
    <w:rsid w:val="009C7949"/>
    <w:rsid w:val="009D0849"/>
    <w:rsid w:val="009D1252"/>
    <w:rsid w:val="009D16B3"/>
    <w:rsid w:val="009D27A7"/>
    <w:rsid w:val="009D33F1"/>
    <w:rsid w:val="009D3A8E"/>
    <w:rsid w:val="009D3E7F"/>
    <w:rsid w:val="009D4622"/>
    <w:rsid w:val="009D4C12"/>
    <w:rsid w:val="009D53AD"/>
    <w:rsid w:val="009D5E38"/>
    <w:rsid w:val="009D644E"/>
    <w:rsid w:val="009E0703"/>
    <w:rsid w:val="009E09B3"/>
    <w:rsid w:val="009E160D"/>
    <w:rsid w:val="009E3BA7"/>
    <w:rsid w:val="009E45E2"/>
    <w:rsid w:val="009E4CCF"/>
    <w:rsid w:val="009E4D59"/>
    <w:rsid w:val="009E58C7"/>
    <w:rsid w:val="009E60F8"/>
    <w:rsid w:val="009E64B0"/>
    <w:rsid w:val="009E68C9"/>
    <w:rsid w:val="009E6BDA"/>
    <w:rsid w:val="009E7A7E"/>
    <w:rsid w:val="009E7E81"/>
    <w:rsid w:val="009F0563"/>
    <w:rsid w:val="009F05C3"/>
    <w:rsid w:val="009F1044"/>
    <w:rsid w:val="009F10E3"/>
    <w:rsid w:val="009F1215"/>
    <w:rsid w:val="009F2C10"/>
    <w:rsid w:val="009F365D"/>
    <w:rsid w:val="009F3CF8"/>
    <w:rsid w:val="009F3D17"/>
    <w:rsid w:val="009F49AB"/>
    <w:rsid w:val="009F502D"/>
    <w:rsid w:val="009F53ED"/>
    <w:rsid w:val="009F5A19"/>
    <w:rsid w:val="009F5D95"/>
    <w:rsid w:val="009F6868"/>
    <w:rsid w:val="009F6E3D"/>
    <w:rsid w:val="009F7E22"/>
    <w:rsid w:val="00A01583"/>
    <w:rsid w:val="00A02C22"/>
    <w:rsid w:val="00A03267"/>
    <w:rsid w:val="00A037D7"/>
    <w:rsid w:val="00A03ADE"/>
    <w:rsid w:val="00A048F3"/>
    <w:rsid w:val="00A04B3B"/>
    <w:rsid w:val="00A04DE7"/>
    <w:rsid w:val="00A052AC"/>
    <w:rsid w:val="00A06BA8"/>
    <w:rsid w:val="00A07987"/>
    <w:rsid w:val="00A07B3F"/>
    <w:rsid w:val="00A10276"/>
    <w:rsid w:val="00A10730"/>
    <w:rsid w:val="00A10904"/>
    <w:rsid w:val="00A113DE"/>
    <w:rsid w:val="00A12D58"/>
    <w:rsid w:val="00A1444C"/>
    <w:rsid w:val="00A14A77"/>
    <w:rsid w:val="00A14E45"/>
    <w:rsid w:val="00A15B68"/>
    <w:rsid w:val="00A1712C"/>
    <w:rsid w:val="00A171DA"/>
    <w:rsid w:val="00A17280"/>
    <w:rsid w:val="00A17506"/>
    <w:rsid w:val="00A20319"/>
    <w:rsid w:val="00A20D3C"/>
    <w:rsid w:val="00A20D5F"/>
    <w:rsid w:val="00A23130"/>
    <w:rsid w:val="00A23156"/>
    <w:rsid w:val="00A23787"/>
    <w:rsid w:val="00A23C03"/>
    <w:rsid w:val="00A24503"/>
    <w:rsid w:val="00A26062"/>
    <w:rsid w:val="00A26563"/>
    <w:rsid w:val="00A2683E"/>
    <w:rsid w:val="00A26C3C"/>
    <w:rsid w:val="00A272B4"/>
    <w:rsid w:val="00A27B9F"/>
    <w:rsid w:val="00A302CE"/>
    <w:rsid w:val="00A318E6"/>
    <w:rsid w:val="00A31BB8"/>
    <w:rsid w:val="00A31E0E"/>
    <w:rsid w:val="00A32429"/>
    <w:rsid w:val="00A3292E"/>
    <w:rsid w:val="00A32E2A"/>
    <w:rsid w:val="00A3378A"/>
    <w:rsid w:val="00A35AD3"/>
    <w:rsid w:val="00A3605D"/>
    <w:rsid w:val="00A3718C"/>
    <w:rsid w:val="00A3752F"/>
    <w:rsid w:val="00A4133E"/>
    <w:rsid w:val="00A41447"/>
    <w:rsid w:val="00A42E16"/>
    <w:rsid w:val="00A42FB5"/>
    <w:rsid w:val="00A43179"/>
    <w:rsid w:val="00A43608"/>
    <w:rsid w:val="00A45C05"/>
    <w:rsid w:val="00A46FE3"/>
    <w:rsid w:val="00A47876"/>
    <w:rsid w:val="00A479FC"/>
    <w:rsid w:val="00A51545"/>
    <w:rsid w:val="00A52E2D"/>
    <w:rsid w:val="00A53D47"/>
    <w:rsid w:val="00A53E72"/>
    <w:rsid w:val="00A53F37"/>
    <w:rsid w:val="00A54969"/>
    <w:rsid w:val="00A56EB7"/>
    <w:rsid w:val="00A570BA"/>
    <w:rsid w:val="00A62281"/>
    <w:rsid w:val="00A6241B"/>
    <w:rsid w:val="00A633EA"/>
    <w:rsid w:val="00A641FE"/>
    <w:rsid w:val="00A64217"/>
    <w:rsid w:val="00A64E0A"/>
    <w:rsid w:val="00A6513F"/>
    <w:rsid w:val="00A65B80"/>
    <w:rsid w:val="00A6688C"/>
    <w:rsid w:val="00A66CB6"/>
    <w:rsid w:val="00A67B1B"/>
    <w:rsid w:val="00A67CC8"/>
    <w:rsid w:val="00A67D47"/>
    <w:rsid w:val="00A700FC"/>
    <w:rsid w:val="00A709E1"/>
    <w:rsid w:val="00A7121F"/>
    <w:rsid w:val="00A71C87"/>
    <w:rsid w:val="00A725AA"/>
    <w:rsid w:val="00A72B92"/>
    <w:rsid w:val="00A7317A"/>
    <w:rsid w:val="00A73730"/>
    <w:rsid w:val="00A73820"/>
    <w:rsid w:val="00A75686"/>
    <w:rsid w:val="00A75839"/>
    <w:rsid w:val="00A75C9A"/>
    <w:rsid w:val="00A76E6E"/>
    <w:rsid w:val="00A76FA4"/>
    <w:rsid w:val="00A775F0"/>
    <w:rsid w:val="00A80391"/>
    <w:rsid w:val="00A80629"/>
    <w:rsid w:val="00A80E45"/>
    <w:rsid w:val="00A8224F"/>
    <w:rsid w:val="00A83C5D"/>
    <w:rsid w:val="00A8453F"/>
    <w:rsid w:val="00A847FE"/>
    <w:rsid w:val="00A8491C"/>
    <w:rsid w:val="00A8520B"/>
    <w:rsid w:val="00A8521F"/>
    <w:rsid w:val="00A85B07"/>
    <w:rsid w:val="00A862E7"/>
    <w:rsid w:val="00A876DA"/>
    <w:rsid w:val="00A911C0"/>
    <w:rsid w:val="00A920EC"/>
    <w:rsid w:val="00A9388F"/>
    <w:rsid w:val="00A9473E"/>
    <w:rsid w:val="00A9759F"/>
    <w:rsid w:val="00AA05E2"/>
    <w:rsid w:val="00AA1BFA"/>
    <w:rsid w:val="00AA1C0B"/>
    <w:rsid w:val="00AA202A"/>
    <w:rsid w:val="00AA2ED7"/>
    <w:rsid w:val="00AA3D5F"/>
    <w:rsid w:val="00AA4567"/>
    <w:rsid w:val="00AA48D0"/>
    <w:rsid w:val="00AA4EFC"/>
    <w:rsid w:val="00AA5C48"/>
    <w:rsid w:val="00AA6013"/>
    <w:rsid w:val="00AA7156"/>
    <w:rsid w:val="00AA71A7"/>
    <w:rsid w:val="00AA787C"/>
    <w:rsid w:val="00AA7AC1"/>
    <w:rsid w:val="00AB1F6B"/>
    <w:rsid w:val="00AB3C3D"/>
    <w:rsid w:val="00AB3F80"/>
    <w:rsid w:val="00AB5B00"/>
    <w:rsid w:val="00AB5D81"/>
    <w:rsid w:val="00AB6776"/>
    <w:rsid w:val="00AC06F3"/>
    <w:rsid w:val="00AC07AF"/>
    <w:rsid w:val="00AC1326"/>
    <w:rsid w:val="00AC1D16"/>
    <w:rsid w:val="00AC2109"/>
    <w:rsid w:val="00AC22CD"/>
    <w:rsid w:val="00AC22E0"/>
    <w:rsid w:val="00AC33BC"/>
    <w:rsid w:val="00AC3862"/>
    <w:rsid w:val="00AC497E"/>
    <w:rsid w:val="00AC5F69"/>
    <w:rsid w:val="00AC7538"/>
    <w:rsid w:val="00AC7F6D"/>
    <w:rsid w:val="00AD058E"/>
    <w:rsid w:val="00AD080E"/>
    <w:rsid w:val="00AD1A2F"/>
    <w:rsid w:val="00AD2908"/>
    <w:rsid w:val="00AD4A89"/>
    <w:rsid w:val="00AE0B94"/>
    <w:rsid w:val="00AE1083"/>
    <w:rsid w:val="00AE440D"/>
    <w:rsid w:val="00AE576C"/>
    <w:rsid w:val="00AE59DE"/>
    <w:rsid w:val="00AE6AA0"/>
    <w:rsid w:val="00AE6DFD"/>
    <w:rsid w:val="00AE7A28"/>
    <w:rsid w:val="00AF1940"/>
    <w:rsid w:val="00AF271F"/>
    <w:rsid w:val="00AF3C13"/>
    <w:rsid w:val="00AF3CE9"/>
    <w:rsid w:val="00AF3DD0"/>
    <w:rsid w:val="00AF5125"/>
    <w:rsid w:val="00AF5161"/>
    <w:rsid w:val="00AF5ED2"/>
    <w:rsid w:val="00B013BE"/>
    <w:rsid w:val="00B0171F"/>
    <w:rsid w:val="00B01B0D"/>
    <w:rsid w:val="00B02312"/>
    <w:rsid w:val="00B0282B"/>
    <w:rsid w:val="00B02EBA"/>
    <w:rsid w:val="00B0308D"/>
    <w:rsid w:val="00B0335C"/>
    <w:rsid w:val="00B0620F"/>
    <w:rsid w:val="00B06561"/>
    <w:rsid w:val="00B065EE"/>
    <w:rsid w:val="00B0681A"/>
    <w:rsid w:val="00B06AEC"/>
    <w:rsid w:val="00B11F29"/>
    <w:rsid w:val="00B1204A"/>
    <w:rsid w:val="00B12206"/>
    <w:rsid w:val="00B13A8C"/>
    <w:rsid w:val="00B140F9"/>
    <w:rsid w:val="00B14A1F"/>
    <w:rsid w:val="00B15A56"/>
    <w:rsid w:val="00B174A7"/>
    <w:rsid w:val="00B21533"/>
    <w:rsid w:val="00B21B6C"/>
    <w:rsid w:val="00B21ED6"/>
    <w:rsid w:val="00B22C6F"/>
    <w:rsid w:val="00B22CD6"/>
    <w:rsid w:val="00B2395D"/>
    <w:rsid w:val="00B2567E"/>
    <w:rsid w:val="00B2610D"/>
    <w:rsid w:val="00B265B0"/>
    <w:rsid w:val="00B26D06"/>
    <w:rsid w:val="00B27DF6"/>
    <w:rsid w:val="00B302DB"/>
    <w:rsid w:val="00B303B0"/>
    <w:rsid w:val="00B31B4B"/>
    <w:rsid w:val="00B3230F"/>
    <w:rsid w:val="00B331BC"/>
    <w:rsid w:val="00B33322"/>
    <w:rsid w:val="00B33699"/>
    <w:rsid w:val="00B3614B"/>
    <w:rsid w:val="00B362D1"/>
    <w:rsid w:val="00B3673A"/>
    <w:rsid w:val="00B36C81"/>
    <w:rsid w:val="00B37FB0"/>
    <w:rsid w:val="00B4042A"/>
    <w:rsid w:val="00B407F7"/>
    <w:rsid w:val="00B41014"/>
    <w:rsid w:val="00B41A17"/>
    <w:rsid w:val="00B41D4B"/>
    <w:rsid w:val="00B4366C"/>
    <w:rsid w:val="00B44296"/>
    <w:rsid w:val="00B4489E"/>
    <w:rsid w:val="00B451FB"/>
    <w:rsid w:val="00B5032F"/>
    <w:rsid w:val="00B5051F"/>
    <w:rsid w:val="00B50F9F"/>
    <w:rsid w:val="00B51460"/>
    <w:rsid w:val="00B51A4F"/>
    <w:rsid w:val="00B52349"/>
    <w:rsid w:val="00B527E1"/>
    <w:rsid w:val="00B5388B"/>
    <w:rsid w:val="00B54162"/>
    <w:rsid w:val="00B5549B"/>
    <w:rsid w:val="00B55736"/>
    <w:rsid w:val="00B55D1B"/>
    <w:rsid w:val="00B57368"/>
    <w:rsid w:val="00B574D0"/>
    <w:rsid w:val="00B57D22"/>
    <w:rsid w:val="00B606F9"/>
    <w:rsid w:val="00B60DDA"/>
    <w:rsid w:val="00B61C04"/>
    <w:rsid w:val="00B625CB"/>
    <w:rsid w:val="00B6268F"/>
    <w:rsid w:val="00B63239"/>
    <w:rsid w:val="00B63DFB"/>
    <w:rsid w:val="00B643DB"/>
    <w:rsid w:val="00B64CD5"/>
    <w:rsid w:val="00B64F08"/>
    <w:rsid w:val="00B66DED"/>
    <w:rsid w:val="00B707C7"/>
    <w:rsid w:val="00B70A75"/>
    <w:rsid w:val="00B70D2E"/>
    <w:rsid w:val="00B70EB6"/>
    <w:rsid w:val="00B711D0"/>
    <w:rsid w:val="00B72FF8"/>
    <w:rsid w:val="00B73C08"/>
    <w:rsid w:val="00B7520E"/>
    <w:rsid w:val="00B754EB"/>
    <w:rsid w:val="00B75836"/>
    <w:rsid w:val="00B75F06"/>
    <w:rsid w:val="00B764D0"/>
    <w:rsid w:val="00B767BA"/>
    <w:rsid w:val="00B76AD2"/>
    <w:rsid w:val="00B801CF"/>
    <w:rsid w:val="00B81115"/>
    <w:rsid w:val="00B81A64"/>
    <w:rsid w:val="00B82173"/>
    <w:rsid w:val="00B828C3"/>
    <w:rsid w:val="00B82AF9"/>
    <w:rsid w:val="00B82D9D"/>
    <w:rsid w:val="00B857F0"/>
    <w:rsid w:val="00B85B3D"/>
    <w:rsid w:val="00B86578"/>
    <w:rsid w:val="00B869F4"/>
    <w:rsid w:val="00B86BEA"/>
    <w:rsid w:val="00B875CA"/>
    <w:rsid w:val="00B87CF5"/>
    <w:rsid w:val="00B87D57"/>
    <w:rsid w:val="00B90C75"/>
    <w:rsid w:val="00B91BC5"/>
    <w:rsid w:val="00B94317"/>
    <w:rsid w:val="00B94D1B"/>
    <w:rsid w:val="00B95C2C"/>
    <w:rsid w:val="00B96574"/>
    <w:rsid w:val="00B97476"/>
    <w:rsid w:val="00B97F8B"/>
    <w:rsid w:val="00BA0DA3"/>
    <w:rsid w:val="00BA0F00"/>
    <w:rsid w:val="00BA1472"/>
    <w:rsid w:val="00BA189F"/>
    <w:rsid w:val="00BA35A6"/>
    <w:rsid w:val="00BA380A"/>
    <w:rsid w:val="00BA5A64"/>
    <w:rsid w:val="00BA5EE8"/>
    <w:rsid w:val="00BA6590"/>
    <w:rsid w:val="00BA6688"/>
    <w:rsid w:val="00BA6D44"/>
    <w:rsid w:val="00BA7BC1"/>
    <w:rsid w:val="00BB04D4"/>
    <w:rsid w:val="00BB1104"/>
    <w:rsid w:val="00BB1413"/>
    <w:rsid w:val="00BB2180"/>
    <w:rsid w:val="00BB234E"/>
    <w:rsid w:val="00BB2EF2"/>
    <w:rsid w:val="00BB3796"/>
    <w:rsid w:val="00BB3A5A"/>
    <w:rsid w:val="00BB3CA2"/>
    <w:rsid w:val="00BB5A93"/>
    <w:rsid w:val="00BB5CD4"/>
    <w:rsid w:val="00BB65C7"/>
    <w:rsid w:val="00BB6695"/>
    <w:rsid w:val="00BB693E"/>
    <w:rsid w:val="00BB7D3E"/>
    <w:rsid w:val="00BC0821"/>
    <w:rsid w:val="00BC20B3"/>
    <w:rsid w:val="00BC3622"/>
    <w:rsid w:val="00BC3EB6"/>
    <w:rsid w:val="00BC43FC"/>
    <w:rsid w:val="00BC4D5D"/>
    <w:rsid w:val="00BC5A49"/>
    <w:rsid w:val="00BC6276"/>
    <w:rsid w:val="00BC6DD8"/>
    <w:rsid w:val="00BC7154"/>
    <w:rsid w:val="00BC71D9"/>
    <w:rsid w:val="00BC72CF"/>
    <w:rsid w:val="00BC79DD"/>
    <w:rsid w:val="00BC7D68"/>
    <w:rsid w:val="00BC7FA1"/>
    <w:rsid w:val="00BD0627"/>
    <w:rsid w:val="00BD08AF"/>
    <w:rsid w:val="00BD0F8B"/>
    <w:rsid w:val="00BD3CC2"/>
    <w:rsid w:val="00BD41B0"/>
    <w:rsid w:val="00BD44BE"/>
    <w:rsid w:val="00BD46ED"/>
    <w:rsid w:val="00BD4703"/>
    <w:rsid w:val="00BD4EBB"/>
    <w:rsid w:val="00BD5D5E"/>
    <w:rsid w:val="00BD66CB"/>
    <w:rsid w:val="00BD7BF1"/>
    <w:rsid w:val="00BE1DCA"/>
    <w:rsid w:val="00BE2D80"/>
    <w:rsid w:val="00BE2DA3"/>
    <w:rsid w:val="00BE3175"/>
    <w:rsid w:val="00BE32C0"/>
    <w:rsid w:val="00BE3682"/>
    <w:rsid w:val="00BE3BF7"/>
    <w:rsid w:val="00BE4604"/>
    <w:rsid w:val="00BE5613"/>
    <w:rsid w:val="00BE5801"/>
    <w:rsid w:val="00BE5970"/>
    <w:rsid w:val="00BE6845"/>
    <w:rsid w:val="00BE7775"/>
    <w:rsid w:val="00BF2476"/>
    <w:rsid w:val="00BF28F6"/>
    <w:rsid w:val="00BF36AE"/>
    <w:rsid w:val="00BF378A"/>
    <w:rsid w:val="00BF4271"/>
    <w:rsid w:val="00BF457A"/>
    <w:rsid w:val="00BF4857"/>
    <w:rsid w:val="00BF492F"/>
    <w:rsid w:val="00BF4B86"/>
    <w:rsid w:val="00BF65C1"/>
    <w:rsid w:val="00BF6955"/>
    <w:rsid w:val="00BF6E27"/>
    <w:rsid w:val="00BF71A7"/>
    <w:rsid w:val="00BF7448"/>
    <w:rsid w:val="00BF7A89"/>
    <w:rsid w:val="00BF7BDD"/>
    <w:rsid w:val="00BF7F5D"/>
    <w:rsid w:val="00C00912"/>
    <w:rsid w:val="00C0110A"/>
    <w:rsid w:val="00C024AD"/>
    <w:rsid w:val="00C028E6"/>
    <w:rsid w:val="00C02EBD"/>
    <w:rsid w:val="00C03366"/>
    <w:rsid w:val="00C04CFA"/>
    <w:rsid w:val="00C05224"/>
    <w:rsid w:val="00C062BD"/>
    <w:rsid w:val="00C07272"/>
    <w:rsid w:val="00C07AB0"/>
    <w:rsid w:val="00C07BB7"/>
    <w:rsid w:val="00C12582"/>
    <w:rsid w:val="00C12ADF"/>
    <w:rsid w:val="00C12E1D"/>
    <w:rsid w:val="00C13B63"/>
    <w:rsid w:val="00C1440A"/>
    <w:rsid w:val="00C145CB"/>
    <w:rsid w:val="00C14BF8"/>
    <w:rsid w:val="00C159EB"/>
    <w:rsid w:val="00C15E59"/>
    <w:rsid w:val="00C16BDE"/>
    <w:rsid w:val="00C17350"/>
    <w:rsid w:val="00C17C35"/>
    <w:rsid w:val="00C20356"/>
    <w:rsid w:val="00C204BB"/>
    <w:rsid w:val="00C20646"/>
    <w:rsid w:val="00C22185"/>
    <w:rsid w:val="00C2338C"/>
    <w:rsid w:val="00C26927"/>
    <w:rsid w:val="00C275AD"/>
    <w:rsid w:val="00C30EBD"/>
    <w:rsid w:val="00C31D20"/>
    <w:rsid w:val="00C321D5"/>
    <w:rsid w:val="00C33397"/>
    <w:rsid w:val="00C33A0A"/>
    <w:rsid w:val="00C34985"/>
    <w:rsid w:val="00C353DA"/>
    <w:rsid w:val="00C40EDE"/>
    <w:rsid w:val="00C41198"/>
    <w:rsid w:val="00C41E5C"/>
    <w:rsid w:val="00C41EA6"/>
    <w:rsid w:val="00C41F1F"/>
    <w:rsid w:val="00C42AD2"/>
    <w:rsid w:val="00C42ADC"/>
    <w:rsid w:val="00C42FE2"/>
    <w:rsid w:val="00C47503"/>
    <w:rsid w:val="00C47BF1"/>
    <w:rsid w:val="00C47C4E"/>
    <w:rsid w:val="00C47E8C"/>
    <w:rsid w:val="00C50126"/>
    <w:rsid w:val="00C506DB"/>
    <w:rsid w:val="00C5183A"/>
    <w:rsid w:val="00C520BE"/>
    <w:rsid w:val="00C52BF8"/>
    <w:rsid w:val="00C53F4E"/>
    <w:rsid w:val="00C544EA"/>
    <w:rsid w:val="00C5622E"/>
    <w:rsid w:val="00C6043C"/>
    <w:rsid w:val="00C623CB"/>
    <w:rsid w:val="00C63198"/>
    <w:rsid w:val="00C64D1D"/>
    <w:rsid w:val="00C65348"/>
    <w:rsid w:val="00C657D2"/>
    <w:rsid w:val="00C65969"/>
    <w:rsid w:val="00C65A96"/>
    <w:rsid w:val="00C7021D"/>
    <w:rsid w:val="00C70717"/>
    <w:rsid w:val="00C70B8F"/>
    <w:rsid w:val="00C731DD"/>
    <w:rsid w:val="00C73580"/>
    <w:rsid w:val="00C742F3"/>
    <w:rsid w:val="00C74950"/>
    <w:rsid w:val="00C75A2F"/>
    <w:rsid w:val="00C76433"/>
    <w:rsid w:val="00C76C07"/>
    <w:rsid w:val="00C801FE"/>
    <w:rsid w:val="00C815DF"/>
    <w:rsid w:val="00C81CC0"/>
    <w:rsid w:val="00C821E9"/>
    <w:rsid w:val="00C82FA1"/>
    <w:rsid w:val="00C83B96"/>
    <w:rsid w:val="00C83C73"/>
    <w:rsid w:val="00C83FD1"/>
    <w:rsid w:val="00C84228"/>
    <w:rsid w:val="00C8437B"/>
    <w:rsid w:val="00C85520"/>
    <w:rsid w:val="00C85EB7"/>
    <w:rsid w:val="00C85FFF"/>
    <w:rsid w:val="00C86841"/>
    <w:rsid w:val="00C8730A"/>
    <w:rsid w:val="00C87FD4"/>
    <w:rsid w:val="00C9019A"/>
    <w:rsid w:val="00C901EF"/>
    <w:rsid w:val="00C90561"/>
    <w:rsid w:val="00C909EB"/>
    <w:rsid w:val="00C90AA9"/>
    <w:rsid w:val="00C90E71"/>
    <w:rsid w:val="00C91DE5"/>
    <w:rsid w:val="00C92186"/>
    <w:rsid w:val="00C93351"/>
    <w:rsid w:val="00C941BE"/>
    <w:rsid w:val="00C945CC"/>
    <w:rsid w:val="00C945FD"/>
    <w:rsid w:val="00C95652"/>
    <w:rsid w:val="00C95EC9"/>
    <w:rsid w:val="00C96CFB"/>
    <w:rsid w:val="00C97B3D"/>
    <w:rsid w:val="00CA0164"/>
    <w:rsid w:val="00CA1482"/>
    <w:rsid w:val="00CA14F0"/>
    <w:rsid w:val="00CA2873"/>
    <w:rsid w:val="00CA45C9"/>
    <w:rsid w:val="00CA4879"/>
    <w:rsid w:val="00CA4AA2"/>
    <w:rsid w:val="00CA4B6E"/>
    <w:rsid w:val="00CA51D5"/>
    <w:rsid w:val="00CA5379"/>
    <w:rsid w:val="00CB0D04"/>
    <w:rsid w:val="00CB12D7"/>
    <w:rsid w:val="00CB17F3"/>
    <w:rsid w:val="00CB2F55"/>
    <w:rsid w:val="00CB3446"/>
    <w:rsid w:val="00CB50A6"/>
    <w:rsid w:val="00CB6B87"/>
    <w:rsid w:val="00CB7333"/>
    <w:rsid w:val="00CB7AA5"/>
    <w:rsid w:val="00CC0E44"/>
    <w:rsid w:val="00CC0FE3"/>
    <w:rsid w:val="00CC1618"/>
    <w:rsid w:val="00CC3656"/>
    <w:rsid w:val="00CC3EEB"/>
    <w:rsid w:val="00CC42FA"/>
    <w:rsid w:val="00CC4334"/>
    <w:rsid w:val="00CC433B"/>
    <w:rsid w:val="00CC4A74"/>
    <w:rsid w:val="00CC5D6C"/>
    <w:rsid w:val="00CC6926"/>
    <w:rsid w:val="00CC6DDE"/>
    <w:rsid w:val="00CD08C8"/>
    <w:rsid w:val="00CD0C75"/>
    <w:rsid w:val="00CD0F2E"/>
    <w:rsid w:val="00CD140E"/>
    <w:rsid w:val="00CD1437"/>
    <w:rsid w:val="00CD2846"/>
    <w:rsid w:val="00CD28B3"/>
    <w:rsid w:val="00CD41E5"/>
    <w:rsid w:val="00CD4748"/>
    <w:rsid w:val="00CD4B6A"/>
    <w:rsid w:val="00CD4E7E"/>
    <w:rsid w:val="00CD56D8"/>
    <w:rsid w:val="00CD572F"/>
    <w:rsid w:val="00CD68B1"/>
    <w:rsid w:val="00CD6EC9"/>
    <w:rsid w:val="00CE04EC"/>
    <w:rsid w:val="00CE0615"/>
    <w:rsid w:val="00CE0EA9"/>
    <w:rsid w:val="00CE1910"/>
    <w:rsid w:val="00CE1A42"/>
    <w:rsid w:val="00CE27E0"/>
    <w:rsid w:val="00CE2D08"/>
    <w:rsid w:val="00CE2E91"/>
    <w:rsid w:val="00CE3ACE"/>
    <w:rsid w:val="00CE4509"/>
    <w:rsid w:val="00CE651E"/>
    <w:rsid w:val="00CE6A9F"/>
    <w:rsid w:val="00CE790C"/>
    <w:rsid w:val="00CE7A09"/>
    <w:rsid w:val="00CE7F3F"/>
    <w:rsid w:val="00CF1007"/>
    <w:rsid w:val="00CF287E"/>
    <w:rsid w:val="00CF3142"/>
    <w:rsid w:val="00CF335D"/>
    <w:rsid w:val="00CF3606"/>
    <w:rsid w:val="00CF41EF"/>
    <w:rsid w:val="00CF4B51"/>
    <w:rsid w:val="00CF4C45"/>
    <w:rsid w:val="00CF548D"/>
    <w:rsid w:val="00CF6834"/>
    <w:rsid w:val="00D00606"/>
    <w:rsid w:val="00D00E99"/>
    <w:rsid w:val="00D020BF"/>
    <w:rsid w:val="00D02319"/>
    <w:rsid w:val="00D034D8"/>
    <w:rsid w:val="00D04D45"/>
    <w:rsid w:val="00D0613F"/>
    <w:rsid w:val="00D06228"/>
    <w:rsid w:val="00D06A51"/>
    <w:rsid w:val="00D1095F"/>
    <w:rsid w:val="00D11E78"/>
    <w:rsid w:val="00D1253A"/>
    <w:rsid w:val="00D12BF8"/>
    <w:rsid w:val="00D1477A"/>
    <w:rsid w:val="00D14B48"/>
    <w:rsid w:val="00D150BF"/>
    <w:rsid w:val="00D163F9"/>
    <w:rsid w:val="00D167B2"/>
    <w:rsid w:val="00D20BD9"/>
    <w:rsid w:val="00D20D0B"/>
    <w:rsid w:val="00D22027"/>
    <w:rsid w:val="00D2214E"/>
    <w:rsid w:val="00D226F6"/>
    <w:rsid w:val="00D22757"/>
    <w:rsid w:val="00D22A6C"/>
    <w:rsid w:val="00D22D02"/>
    <w:rsid w:val="00D22E0E"/>
    <w:rsid w:val="00D230F2"/>
    <w:rsid w:val="00D23637"/>
    <w:rsid w:val="00D2487F"/>
    <w:rsid w:val="00D24E9B"/>
    <w:rsid w:val="00D25423"/>
    <w:rsid w:val="00D256F3"/>
    <w:rsid w:val="00D25989"/>
    <w:rsid w:val="00D2604F"/>
    <w:rsid w:val="00D26E91"/>
    <w:rsid w:val="00D27550"/>
    <w:rsid w:val="00D2791A"/>
    <w:rsid w:val="00D300EA"/>
    <w:rsid w:val="00D3096F"/>
    <w:rsid w:val="00D30FEE"/>
    <w:rsid w:val="00D312A0"/>
    <w:rsid w:val="00D31604"/>
    <w:rsid w:val="00D31B5C"/>
    <w:rsid w:val="00D324D8"/>
    <w:rsid w:val="00D324FB"/>
    <w:rsid w:val="00D32537"/>
    <w:rsid w:val="00D330D3"/>
    <w:rsid w:val="00D35E50"/>
    <w:rsid w:val="00D36203"/>
    <w:rsid w:val="00D36C8D"/>
    <w:rsid w:val="00D36F81"/>
    <w:rsid w:val="00D36FFF"/>
    <w:rsid w:val="00D372C4"/>
    <w:rsid w:val="00D40039"/>
    <w:rsid w:val="00D40896"/>
    <w:rsid w:val="00D40D1A"/>
    <w:rsid w:val="00D40F9F"/>
    <w:rsid w:val="00D40FCF"/>
    <w:rsid w:val="00D41B82"/>
    <w:rsid w:val="00D41DCD"/>
    <w:rsid w:val="00D4230F"/>
    <w:rsid w:val="00D42786"/>
    <w:rsid w:val="00D427C4"/>
    <w:rsid w:val="00D42997"/>
    <w:rsid w:val="00D43AA8"/>
    <w:rsid w:val="00D43C15"/>
    <w:rsid w:val="00D43CF4"/>
    <w:rsid w:val="00D43E71"/>
    <w:rsid w:val="00D441F8"/>
    <w:rsid w:val="00D447BD"/>
    <w:rsid w:val="00D450A5"/>
    <w:rsid w:val="00D454BE"/>
    <w:rsid w:val="00D46755"/>
    <w:rsid w:val="00D46B11"/>
    <w:rsid w:val="00D47A58"/>
    <w:rsid w:val="00D47EBA"/>
    <w:rsid w:val="00D50342"/>
    <w:rsid w:val="00D50E0D"/>
    <w:rsid w:val="00D515EB"/>
    <w:rsid w:val="00D51A59"/>
    <w:rsid w:val="00D526F0"/>
    <w:rsid w:val="00D53E18"/>
    <w:rsid w:val="00D5454D"/>
    <w:rsid w:val="00D5566D"/>
    <w:rsid w:val="00D57F42"/>
    <w:rsid w:val="00D60258"/>
    <w:rsid w:val="00D6093D"/>
    <w:rsid w:val="00D6118C"/>
    <w:rsid w:val="00D611A7"/>
    <w:rsid w:val="00D615EF"/>
    <w:rsid w:val="00D61624"/>
    <w:rsid w:val="00D6339B"/>
    <w:rsid w:val="00D64830"/>
    <w:rsid w:val="00D65001"/>
    <w:rsid w:val="00D65478"/>
    <w:rsid w:val="00D65FB2"/>
    <w:rsid w:val="00D66DC0"/>
    <w:rsid w:val="00D66E3F"/>
    <w:rsid w:val="00D676D4"/>
    <w:rsid w:val="00D70DC4"/>
    <w:rsid w:val="00D715B4"/>
    <w:rsid w:val="00D72425"/>
    <w:rsid w:val="00D72C54"/>
    <w:rsid w:val="00D734B8"/>
    <w:rsid w:val="00D758ED"/>
    <w:rsid w:val="00D75D26"/>
    <w:rsid w:val="00D76682"/>
    <w:rsid w:val="00D76902"/>
    <w:rsid w:val="00D77A03"/>
    <w:rsid w:val="00D77B88"/>
    <w:rsid w:val="00D8055E"/>
    <w:rsid w:val="00D808B9"/>
    <w:rsid w:val="00D80ED8"/>
    <w:rsid w:val="00D80F6D"/>
    <w:rsid w:val="00D81266"/>
    <w:rsid w:val="00D8141C"/>
    <w:rsid w:val="00D8146D"/>
    <w:rsid w:val="00D81A81"/>
    <w:rsid w:val="00D82231"/>
    <w:rsid w:val="00D822C1"/>
    <w:rsid w:val="00D836F5"/>
    <w:rsid w:val="00D84F2D"/>
    <w:rsid w:val="00D8575F"/>
    <w:rsid w:val="00D85A20"/>
    <w:rsid w:val="00D85DCA"/>
    <w:rsid w:val="00D8604F"/>
    <w:rsid w:val="00D87B15"/>
    <w:rsid w:val="00D902D6"/>
    <w:rsid w:val="00D903D7"/>
    <w:rsid w:val="00D91C12"/>
    <w:rsid w:val="00D91E1D"/>
    <w:rsid w:val="00D92F2F"/>
    <w:rsid w:val="00D93157"/>
    <w:rsid w:val="00D94212"/>
    <w:rsid w:val="00D94903"/>
    <w:rsid w:val="00D951F2"/>
    <w:rsid w:val="00D9560B"/>
    <w:rsid w:val="00D9560D"/>
    <w:rsid w:val="00D95C3E"/>
    <w:rsid w:val="00D968C4"/>
    <w:rsid w:val="00DA0704"/>
    <w:rsid w:val="00DA186B"/>
    <w:rsid w:val="00DA18E7"/>
    <w:rsid w:val="00DA1D16"/>
    <w:rsid w:val="00DA1EB1"/>
    <w:rsid w:val="00DA1ED1"/>
    <w:rsid w:val="00DA273A"/>
    <w:rsid w:val="00DA31CD"/>
    <w:rsid w:val="00DA3583"/>
    <w:rsid w:val="00DA39EA"/>
    <w:rsid w:val="00DA4697"/>
    <w:rsid w:val="00DA5A5E"/>
    <w:rsid w:val="00DA6AE3"/>
    <w:rsid w:val="00DB141E"/>
    <w:rsid w:val="00DB1D71"/>
    <w:rsid w:val="00DB25E7"/>
    <w:rsid w:val="00DB2DDC"/>
    <w:rsid w:val="00DB470E"/>
    <w:rsid w:val="00DB48B2"/>
    <w:rsid w:val="00DB4F28"/>
    <w:rsid w:val="00DB59F9"/>
    <w:rsid w:val="00DB659C"/>
    <w:rsid w:val="00DB7336"/>
    <w:rsid w:val="00DB7EF8"/>
    <w:rsid w:val="00DC02BB"/>
    <w:rsid w:val="00DC04C4"/>
    <w:rsid w:val="00DC0994"/>
    <w:rsid w:val="00DC0F7B"/>
    <w:rsid w:val="00DC12FE"/>
    <w:rsid w:val="00DC1615"/>
    <w:rsid w:val="00DC20AE"/>
    <w:rsid w:val="00DC2CC1"/>
    <w:rsid w:val="00DC3396"/>
    <w:rsid w:val="00DC4B06"/>
    <w:rsid w:val="00DC5B2F"/>
    <w:rsid w:val="00DC6008"/>
    <w:rsid w:val="00DC6521"/>
    <w:rsid w:val="00DD2EFC"/>
    <w:rsid w:val="00DD3205"/>
    <w:rsid w:val="00DD3B4F"/>
    <w:rsid w:val="00DD4022"/>
    <w:rsid w:val="00DD411E"/>
    <w:rsid w:val="00DD49A9"/>
    <w:rsid w:val="00DD524F"/>
    <w:rsid w:val="00DD5690"/>
    <w:rsid w:val="00DD7948"/>
    <w:rsid w:val="00DE0B16"/>
    <w:rsid w:val="00DE154E"/>
    <w:rsid w:val="00DE1928"/>
    <w:rsid w:val="00DE1DA0"/>
    <w:rsid w:val="00DE2953"/>
    <w:rsid w:val="00DE2F76"/>
    <w:rsid w:val="00DE32B3"/>
    <w:rsid w:val="00DE342C"/>
    <w:rsid w:val="00DE3B92"/>
    <w:rsid w:val="00DE3DCD"/>
    <w:rsid w:val="00DE49CA"/>
    <w:rsid w:val="00DE50FB"/>
    <w:rsid w:val="00DE61E8"/>
    <w:rsid w:val="00DE64EC"/>
    <w:rsid w:val="00DE6EF0"/>
    <w:rsid w:val="00DE7928"/>
    <w:rsid w:val="00DE79DD"/>
    <w:rsid w:val="00DE7CFB"/>
    <w:rsid w:val="00DF0474"/>
    <w:rsid w:val="00DF16DF"/>
    <w:rsid w:val="00DF237C"/>
    <w:rsid w:val="00DF2687"/>
    <w:rsid w:val="00DF35BA"/>
    <w:rsid w:val="00DF4792"/>
    <w:rsid w:val="00DF5169"/>
    <w:rsid w:val="00DF578C"/>
    <w:rsid w:val="00DF5E4F"/>
    <w:rsid w:val="00DF611B"/>
    <w:rsid w:val="00DF7163"/>
    <w:rsid w:val="00E00BCC"/>
    <w:rsid w:val="00E00F99"/>
    <w:rsid w:val="00E01145"/>
    <w:rsid w:val="00E016F5"/>
    <w:rsid w:val="00E04DE6"/>
    <w:rsid w:val="00E06286"/>
    <w:rsid w:val="00E07588"/>
    <w:rsid w:val="00E108A9"/>
    <w:rsid w:val="00E11841"/>
    <w:rsid w:val="00E12592"/>
    <w:rsid w:val="00E130D1"/>
    <w:rsid w:val="00E136CA"/>
    <w:rsid w:val="00E148AF"/>
    <w:rsid w:val="00E1493A"/>
    <w:rsid w:val="00E14BAC"/>
    <w:rsid w:val="00E15DB6"/>
    <w:rsid w:val="00E17B86"/>
    <w:rsid w:val="00E20A72"/>
    <w:rsid w:val="00E20E67"/>
    <w:rsid w:val="00E21A1E"/>
    <w:rsid w:val="00E21E6B"/>
    <w:rsid w:val="00E228BC"/>
    <w:rsid w:val="00E22CCD"/>
    <w:rsid w:val="00E22E59"/>
    <w:rsid w:val="00E23846"/>
    <w:rsid w:val="00E23B9C"/>
    <w:rsid w:val="00E244A5"/>
    <w:rsid w:val="00E26159"/>
    <w:rsid w:val="00E26972"/>
    <w:rsid w:val="00E302E6"/>
    <w:rsid w:val="00E30432"/>
    <w:rsid w:val="00E30FA6"/>
    <w:rsid w:val="00E313B8"/>
    <w:rsid w:val="00E32774"/>
    <w:rsid w:val="00E331E0"/>
    <w:rsid w:val="00E35924"/>
    <w:rsid w:val="00E36223"/>
    <w:rsid w:val="00E362BA"/>
    <w:rsid w:val="00E403C7"/>
    <w:rsid w:val="00E4040C"/>
    <w:rsid w:val="00E409D2"/>
    <w:rsid w:val="00E41101"/>
    <w:rsid w:val="00E421CF"/>
    <w:rsid w:val="00E43154"/>
    <w:rsid w:val="00E43AB1"/>
    <w:rsid w:val="00E43D40"/>
    <w:rsid w:val="00E44BB9"/>
    <w:rsid w:val="00E44FBA"/>
    <w:rsid w:val="00E451CB"/>
    <w:rsid w:val="00E46E1F"/>
    <w:rsid w:val="00E46E7F"/>
    <w:rsid w:val="00E476C2"/>
    <w:rsid w:val="00E4781E"/>
    <w:rsid w:val="00E501CE"/>
    <w:rsid w:val="00E506F5"/>
    <w:rsid w:val="00E5100C"/>
    <w:rsid w:val="00E526A4"/>
    <w:rsid w:val="00E535FB"/>
    <w:rsid w:val="00E536C4"/>
    <w:rsid w:val="00E5372C"/>
    <w:rsid w:val="00E54A82"/>
    <w:rsid w:val="00E568C9"/>
    <w:rsid w:val="00E571BB"/>
    <w:rsid w:val="00E6042C"/>
    <w:rsid w:val="00E60D79"/>
    <w:rsid w:val="00E62268"/>
    <w:rsid w:val="00E62FA5"/>
    <w:rsid w:val="00E63088"/>
    <w:rsid w:val="00E642A0"/>
    <w:rsid w:val="00E645FF"/>
    <w:rsid w:val="00E65467"/>
    <w:rsid w:val="00E65F55"/>
    <w:rsid w:val="00E6602E"/>
    <w:rsid w:val="00E66DB9"/>
    <w:rsid w:val="00E701FC"/>
    <w:rsid w:val="00E719F3"/>
    <w:rsid w:val="00E72E39"/>
    <w:rsid w:val="00E73E5E"/>
    <w:rsid w:val="00E747CD"/>
    <w:rsid w:val="00E74BAE"/>
    <w:rsid w:val="00E74D49"/>
    <w:rsid w:val="00E74D82"/>
    <w:rsid w:val="00E758AD"/>
    <w:rsid w:val="00E75DA8"/>
    <w:rsid w:val="00E75FCE"/>
    <w:rsid w:val="00E77841"/>
    <w:rsid w:val="00E801B7"/>
    <w:rsid w:val="00E80BE3"/>
    <w:rsid w:val="00E814C0"/>
    <w:rsid w:val="00E81E0A"/>
    <w:rsid w:val="00E8345D"/>
    <w:rsid w:val="00E83FD8"/>
    <w:rsid w:val="00E84ED6"/>
    <w:rsid w:val="00E8556E"/>
    <w:rsid w:val="00E856EB"/>
    <w:rsid w:val="00E85783"/>
    <w:rsid w:val="00E92331"/>
    <w:rsid w:val="00E92CBF"/>
    <w:rsid w:val="00E9528F"/>
    <w:rsid w:val="00E957AE"/>
    <w:rsid w:val="00E96663"/>
    <w:rsid w:val="00E96CF2"/>
    <w:rsid w:val="00E97BE3"/>
    <w:rsid w:val="00EA2F69"/>
    <w:rsid w:val="00EA3019"/>
    <w:rsid w:val="00EA3401"/>
    <w:rsid w:val="00EA553A"/>
    <w:rsid w:val="00EA64E3"/>
    <w:rsid w:val="00EA7622"/>
    <w:rsid w:val="00EA7686"/>
    <w:rsid w:val="00EA7BFF"/>
    <w:rsid w:val="00EA7E75"/>
    <w:rsid w:val="00EB07CD"/>
    <w:rsid w:val="00EB0BE9"/>
    <w:rsid w:val="00EB1342"/>
    <w:rsid w:val="00EB1C4B"/>
    <w:rsid w:val="00EB3BE3"/>
    <w:rsid w:val="00EB43AF"/>
    <w:rsid w:val="00EB66A2"/>
    <w:rsid w:val="00EB683B"/>
    <w:rsid w:val="00EB6899"/>
    <w:rsid w:val="00EB6C9C"/>
    <w:rsid w:val="00EB7C2F"/>
    <w:rsid w:val="00EB7F59"/>
    <w:rsid w:val="00EC0A9E"/>
    <w:rsid w:val="00EC1892"/>
    <w:rsid w:val="00EC2088"/>
    <w:rsid w:val="00EC2184"/>
    <w:rsid w:val="00EC22AF"/>
    <w:rsid w:val="00EC22F8"/>
    <w:rsid w:val="00EC2AAD"/>
    <w:rsid w:val="00EC3932"/>
    <w:rsid w:val="00EC47FA"/>
    <w:rsid w:val="00EC4C1B"/>
    <w:rsid w:val="00EC4C92"/>
    <w:rsid w:val="00EC4ED3"/>
    <w:rsid w:val="00EC4FA5"/>
    <w:rsid w:val="00EC63D5"/>
    <w:rsid w:val="00EC647D"/>
    <w:rsid w:val="00EC6932"/>
    <w:rsid w:val="00ED17AF"/>
    <w:rsid w:val="00ED2618"/>
    <w:rsid w:val="00ED32E6"/>
    <w:rsid w:val="00ED33D2"/>
    <w:rsid w:val="00ED598A"/>
    <w:rsid w:val="00ED5D6B"/>
    <w:rsid w:val="00ED5F59"/>
    <w:rsid w:val="00ED7B29"/>
    <w:rsid w:val="00ED7B4F"/>
    <w:rsid w:val="00EE0705"/>
    <w:rsid w:val="00EE16E2"/>
    <w:rsid w:val="00EE17A2"/>
    <w:rsid w:val="00EE43E1"/>
    <w:rsid w:val="00EE462F"/>
    <w:rsid w:val="00EE59EE"/>
    <w:rsid w:val="00EE6032"/>
    <w:rsid w:val="00EE6371"/>
    <w:rsid w:val="00EE6DF7"/>
    <w:rsid w:val="00EE714F"/>
    <w:rsid w:val="00EE7BEB"/>
    <w:rsid w:val="00EF02FF"/>
    <w:rsid w:val="00EF1B3E"/>
    <w:rsid w:val="00EF1C27"/>
    <w:rsid w:val="00EF3D90"/>
    <w:rsid w:val="00EF4044"/>
    <w:rsid w:val="00EF4F4F"/>
    <w:rsid w:val="00EF5175"/>
    <w:rsid w:val="00EF70C7"/>
    <w:rsid w:val="00EF7B16"/>
    <w:rsid w:val="00F00AEB"/>
    <w:rsid w:val="00F016A9"/>
    <w:rsid w:val="00F016FA"/>
    <w:rsid w:val="00F01CAF"/>
    <w:rsid w:val="00F021A5"/>
    <w:rsid w:val="00F0253B"/>
    <w:rsid w:val="00F033C2"/>
    <w:rsid w:val="00F04033"/>
    <w:rsid w:val="00F0518D"/>
    <w:rsid w:val="00F05B93"/>
    <w:rsid w:val="00F05D3D"/>
    <w:rsid w:val="00F10579"/>
    <w:rsid w:val="00F12C51"/>
    <w:rsid w:val="00F12C9A"/>
    <w:rsid w:val="00F13FBC"/>
    <w:rsid w:val="00F15130"/>
    <w:rsid w:val="00F15768"/>
    <w:rsid w:val="00F16CCA"/>
    <w:rsid w:val="00F17208"/>
    <w:rsid w:val="00F1738F"/>
    <w:rsid w:val="00F17463"/>
    <w:rsid w:val="00F17F4C"/>
    <w:rsid w:val="00F205E7"/>
    <w:rsid w:val="00F207D7"/>
    <w:rsid w:val="00F20DFD"/>
    <w:rsid w:val="00F2268E"/>
    <w:rsid w:val="00F234B7"/>
    <w:rsid w:val="00F23E19"/>
    <w:rsid w:val="00F23F7E"/>
    <w:rsid w:val="00F246B0"/>
    <w:rsid w:val="00F25C9A"/>
    <w:rsid w:val="00F26AFC"/>
    <w:rsid w:val="00F26F3A"/>
    <w:rsid w:val="00F27026"/>
    <w:rsid w:val="00F315E3"/>
    <w:rsid w:val="00F33840"/>
    <w:rsid w:val="00F35079"/>
    <w:rsid w:val="00F35860"/>
    <w:rsid w:val="00F36774"/>
    <w:rsid w:val="00F371C8"/>
    <w:rsid w:val="00F37D1C"/>
    <w:rsid w:val="00F37F2F"/>
    <w:rsid w:val="00F404E6"/>
    <w:rsid w:val="00F43A37"/>
    <w:rsid w:val="00F43CFF"/>
    <w:rsid w:val="00F44041"/>
    <w:rsid w:val="00F44A12"/>
    <w:rsid w:val="00F452C8"/>
    <w:rsid w:val="00F453D0"/>
    <w:rsid w:val="00F45AF1"/>
    <w:rsid w:val="00F46B53"/>
    <w:rsid w:val="00F47C9A"/>
    <w:rsid w:val="00F50C98"/>
    <w:rsid w:val="00F50D1D"/>
    <w:rsid w:val="00F5210A"/>
    <w:rsid w:val="00F5227F"/>
    <w:rsid w:val="00F523DE"/>
    <w:rsid w:val="00F531C6"/>
    <w:rsid w:val="00F534EF"/>
    <w:rsid w:val="00F54550"/>
    <w:rsid w:val="00F549CD"/>
    <w:rsid w:val="00F54C4B"/>
    <w:rsid w:val="00F54ECA"/>
    <w:rsid w:val="00F55E78"/>
    <w:rsid w:val="00F56E59"/>
    <w:rsid w:val="00F579DE"/>
    <w:rsid w:val="00F60226"/>
    <w:rsid w:val="00F60771"/>
    <w:rsid w:val="00F60BCC"/>
    <w:rsid w:val="00F60DEA"/>
    <w:rsid w:val="00F60ECD"/>
    <w:rsid w:val="00F62422"/>
    <w:rsid w:val="00F62CB1"/>
    <w:rsid w:val="00F6442B"/>
    <w:rsid w:val="00F6477A"/>
    <w:rsid w:val="00F649EB"/>
    <w:rsid w:val="00F6567E"/>
    <w:rsid w:val="00F65D0C"/>
    <w:rsid w:val="00F66261"/>
    <w:rsid w:val="00F67825"/>
    <w:rsid w:val="00F67998"/>
    <w:rsid w:val="00F709FB"/>
    <w:rsid w:val="00F70B19"/>
    <w:rsid w:val="00F712DA"/>
    <w:rsid w:val="00F7160E"/>
    <w:rsid w:val="00F72464"/>
    <w:rsid w:val="00F7286C"/>
    <w:rsid w:val="00F72B3D"/>
    <w:rsid w:val="00F74173"/>
    <w:rsid w:val="00F759A4"/>
    <w:rsid w:val="00F7605F"/>
    <w:rsid w:val="00F76CCB"/>
    <w:rsid w:val="00F77308"/>
    <w:rsid w:val="00F7796A"/>
    <w:rsid w:val="00F80A91"/>
    <w:rsid w:val="00F80E51"/>
    <w:rsid w:val="00F81074"/>
    <w:rsid w:val="00F8126F"/>
    <w:rsid w:val="00F81420"/>
    <w:rsid w:val="00F81C72"/>
    <w:rsid w:val="00F82025"/>
    <w:rsid w:val="00F83246"/>
    <w:rsid w:val="00F83A41"/>
    <w:rsid w:val="00F83E45"/>
    <w:rsid w:val="00F83F01"/>
    <w:rsid w:val="00F83FFF"/>
    <w:rsid w:val="00F844B3"/>
    <w:rsid w:val="00F84622"/>
    <w:rsid w:val="00F85A9B"/>
    <w:rsid w:val="00F87CE7"/>
    <w:rsid w:val="00F9207D"/>
    <w:rsid w:val="00F929AE"/>
    <w:rsid w:val="00F92D97"/>
    <w:rsid w:val="00F932CE"/>
    <w:rsid w:val="00F9456C"/>
    <w:rsid w:val="00F9638B"/>
    <w:rsid w:val="00F96546"/>
    <w:rsid w:val="00F96826"/>
    <w:rsid w:val="00F9692B"/>
    <w:rsid w:val="00F96B66"/>
    <w:rsid w:val="00F96C1A"/>
    <w:rsid w:val="00F96ED4"/>
    <w:rsid w:val="00FA0ED2"/>
    <w:rsid w:val="00FA1C4F"/>
    <w:rsid w:val="00FA212C"/>
    <w:rsid w:val="00FA29F5"/>
    <w:rsid w:val="00FA3139"/>
    <w:rsid w:val="00FA3177"/>
    <w:rsid w:val="00FA38D1"/>
    <w:rsid w:val="00FA545E"/>
    <w:rsid w:val="00FA5BA6"/>
    <w:rsid w:val="00FA6FB9"/>
    <w:rsid w:val="00FA7767"/>
    <w:rsid w:val="00FA797C"/>
    <w:rsid w:val="00FA7ADA"/>
    <w:rsid w:val="00FB02E5"/>
    <w:rsid w:val="00FB31FD"/>
    <w:rsid w:val="00FB43B1"/>
    <w:rsid w:val="00FB69B2"/>
    <w:rsid w:val="00FB6DC9"/>
    <w:rsid w:val="00FB739D"/>
    <w:rsid w:val="00FB7524"/>
    <w:rsid w:val="00FB7DF8"/>
    <w:rsid w:val="00FC047B"/>
    <w:rsid w:val="00FC086F"/>
    <w:rsid w:val="00FC1CA5"/>
    <w:rsid w:val="00FC2D9E"/>
    <w:rsid w:val="00FC31E9"/>
    <w:rsid w:val="00FC372B"/>
    <w:rsid w:val="00FC3EE2"/>
    <w:rsid w:val="00FC3EEF"/>
    <w:rsid w:val="00FC401B"/>
    <w:rsid w:val="00FC65F6"/>
    <w:rsid w:val="00FC6A41"/>
    <w:rsid w:val="00FC6EB7"/>
    <w:rsid w:val="00FC77E5"/>
    <w:rsid w:val="00FC7940"/>
    <w:rsid w:val="00FC79DD"/>
    <w:rsid w:val="00FD0E47"/>
    <w:rsid w:val="00FD26DC"/>
    <w:rsid w:val="00FD2C31"/>
    <w:rsid w:val="00FD2CCB"/>
    <w:rsid w:val="00FD3422"/>
    <w:rsid w:val="00FD3431"/>
    <w:rsid w:val="00FD34EA"/>
    <w:rsid w:val="00FD3659"/>
    <w:rsid w:val="00FD41F0"/>
    <w:rsid w:val="00FD45F1"/>
    <w:rsid w:val="00FD47B9"/>
    <w:rsid w:val="00FD4C90"/>
    <w:rsid w:val="00FD578C"/>
    <w:rsid w:val="00FD5F6E"/>
    <w:rsid w:val="00FD6CE7"/>
    <w:rsid w:val="00FD755B"/>
    <w:rsid w:val="00FE0776"/>
    <w:rsid w:val="00FE202B"/>
    <w:rsid w:val="00FE2A6A"/>
    <w:rsid w:val="00FE312E"/>
    <w:rsid w:val="00FE4391"/>
    <w:rsid w:val="00FE508A"/>
    <w:rsid w:val="00FE6BFA"/>
    <w:rsid w:val="00FE6E25"/>
    <w:rsid w:val="00FE6FFB"/>
    <w:rsid w:val="00FE71DA"/>
    <w:rsid w:val="00FE768B"/>
    <w:rsid w:val="00FF00BA"/>
    <w:rsid w:val="00FF0976"/>
    <w:rsid w:val="00FF1899"/>
    <w:rsid w:val="00FF236B"/>
    <w:rsid w:val="00FF41AE"/>
    <w:rsid w:val="00FF4D49"/>
    <w:rsid w:val="00FF5006"/>
    <w:rsid w:val="00FF5939"/>
    <w:rsid w:val="00FF5AC6"/>
    <w:rsid w:val="00FF6316"/>
    <w:rsid w:val="00FF6AF4"/>
    <w:rsid w:val="00FF775F"/>
    <w:rsid w:val="00FF7BBC"/>
    <w:rsid w:val="1BD788C8"/>
    <w:rsid w:val="1F354882"/>
    <w:rsid w:val="210B1C0D"/>
    <w:rsid w:val="3D1248F6"/>
    <w:rsid w:val="408907D7"/>
    <w:rsid w:val="473879F2"/>
    <w:rsid w:val="490DBD4F"/>
    <w:rsid w:val="520C9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92D86"/>
  <w15:docId w15:val="{2A545C44-4AA2-4CF8-89F8-7BAAD99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B70D2E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B70D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70D2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B70D2E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B70D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B70D2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Brojstranice">
    <w:name w:val="page number"/>
    <w:basedOn w:val="Zadanifontodlomka"/>
    <w:rsid w:val="00B70D2E"/>
  </w:style>
  <w:style w:type="table" w:styleId="Reetkatablice">
    <w:name w:val="Table Grid"/>
    <w:basedOn w:val="Obinatablica"/>
    <w:rsid w:val="00B7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B70D2E"/>
    <w:rPr>
      <w:color w:val="0000FF"/>
      <w:u w:val="single"/>
    </w:rPr>
  </w:style>
  <w:style w:type="character" w:styleId="SlijeenaHiperveza">
    <w:name w:val="FollowedHyperlink"/>
    <w:uiPriority w:val="99"/>
    <w:rsid w:val="00B70D2E"/>
    <w:rPr>
      <w:color w:val="800080"/>
      <w:u w:val="single"/>
    </w:rPr>
  </w:style>
  <w:style w:type="paragraph" w:customStyle="1" w:styleId="xl22">
    <w:name w:val="xl22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3">
    <w:name w:val="xl23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4">
    <w:name w:val="xl24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25">
    <w:name w:val="xl25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6">
    <w:name w:val="xl26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7">
    <w:name w:val="xl27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28">
    <w:name w:val="xl28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29">
    <w:name w:val="xl2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0">
    <w:name w:val="xl30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1">
    <w:name w:val="xl31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2">
    <w:name w:val="xl32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3">
    <w:name w:val="xl33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34">
    <w:name w:val="xl34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5">
    <w:name w:val="xl35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6">
    <w:name w:val="xl36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7">
    <w:name w:val="xl37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8">
    <w:name w:val="xl38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39">
    <w:name w:val="xl3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0">
    <w:name w:val="xl40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1">
    <w:name w:val="xl41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2">
    <w:name w:val="xl42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3">
    <w:name w:val="xl43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4">
    <w:name w:val="xl44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5">
    <w:name w:val="xl45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46">
    <w:name w:val="xl46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47">
    <w:name w:val="xl47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48">
    <w:name w:val="xl48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49">
    <w:name w:val="xl4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50">
    <w:name w:val="xl50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51">
    <w:name w:val="xl51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52">
    <w:name w:val="xl52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53">
    <w:name w:val="xl53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54">
    <w:name w:val="xl54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55">
    <w:name w:val="xl55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56">
    <w:name w:val="xl56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57">
    <w:name w:val="xl57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58">
    <w:name w:val="xl58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59">
    <w:name w:val="xl5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0">
    <w:name w:val="xl60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1">
    <w:name w:val="xl61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2">
    <w:name w:val="xl62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3">
    <w:name w:val="xl63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4">
    <w:name w:val="xl64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5">
    <w:name w:val="xl65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66">
    <w:name w:val="xl66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B70D2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2">
    <w:name w:val="xl72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73">
    <w:name w:val="xl73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4">
    <w:name w:val="xl74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33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5">
    <w:name w:val="xl75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6">
    <w:name w:val="xl76"/>
    <w:basedOn w:val="Normal"/>
    <w:rsid w:val="00B70D2E"/>
    <w:pPr>
      <w:pBdr>
        <w:top w:val="single" w:sz="4" w:space="0" w:color="auto"/>
        <w:lef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7">
    <w:name w:val="xl77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8">
    <w:name w:val="xl78"/>
    <w:basedOn w:val="Normal"/>
    <w:rsid w:val="00B70D2E"/>
    <w:pPr>
      <w:pBdr>
        <w:top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3">
    <w:name w:val="xl83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5">
    <w:name w:val="xl85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7">
    <w:name w:val="xl87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9">
    <w:name w:val="xl8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B70D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  <w:lang w:eastAsia="hr-HR"/>
    </w:rPr>
  </w:style>
  <w:style w:type="paragraph" w:customStyle="1" w:styleId="xl94">
    <w:name w:val="xl94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5">
    <w:name w:val="xl95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6">
    <w:name w:val="xl96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97">
    <w:name w:val="xl97"/>
    <w:basedOn w:val="Normal"/>
    <w:rsid w:val="00B70D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98">
    <w:name w:val="xl98"/>
    <w:basedOn w:val="Normal"/>
    <w:rsid w:val="00B70D2E"/>
    <w:pPr>
      <w:pBdr>
        <w:top w:val="single" w:sz="4" w:space="0" w:color="auto"/>
      </w:pBdr>
      <w:shd w:val="clear" w:color="auto" w:fill="9933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99">
    <w:name w:val="xl99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0">
    <w:name w:val="xl100"/>
    <w:basedOn w:val="Normal"/>
    <w:rsid w:val="00B70D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1">
    <w:name w:val="xl101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102">
    <w:name w:val="xl102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3">
    <w:name w:val="xl103"/>
    <w:basedOn w:val="Normal"/>
    <w:rsid w:val="00B70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4">
    <w:name w:val="xl104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5">
    <w:name w:val="xl105"/>
    <w:basedOn w:val="Normal"/>
    <w:rsid w:val="00B70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6">
    <w:name w:val="xl106"/>
    <w:basedOn w:val="Normal"/>
    <w:rsid w:val="00B70D2E"/>
    <w:pPr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7">
    <w:name w:val="xl107"/>
    <w:basedOn w:val="Normal"/>
    <w:rsid w:val="00B70D2E"/>
    <w:pPr>
      <w:pBdr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8">
    <w:name w:val="xl108"/>
    <w:basedOn w:val="Normal"/>
    <w:rsid w:val="00B70D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09">
    <w:name w:val="xl109"/>
    <w:basedOn w:val="Normal"/>
    <w:rsid w:val="00B70D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10">
    <w:name w:val="xl110"/>
    <w:basedOn w:val="Normal"/>
    <w:rsid w:val="00B70D2E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B70D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styleId="Zaglavlje">
    <w:name w:val="header"/>
    <w:basedOn w:val="Normal"/>
    <w:link w:val="ZaglavljeChar"/>
    <w:rsid w:val="00B70D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B70D2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">
    <w:name w:val="Title"/>
    <w:basedOn w:val="Normal"/>
    <w:link w:val="NaslovChar"/>
    <w:qFormat/>
    <w:rsid w:val="00B70D2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Char">
    <w:name w:val="Naslov Char"/>
    <w:basedOn w:val="Zadanifontodlomka"/>
    <w:link w:val="Naslov"/>
    <w:rsid w:val="00B70D2E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B70D2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B70D2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ijeloteksta2">
    <w:name w:val="Body Text 2"/>
    <w:basedOn w:val="Normal"/>
    <w:link w:val="Tijeloteksta2Char"/>
    <w:rsid w:val="00B70D2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rsid w:val="00B70D2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B70D2E"/>
    <w:pPr>
      <w:spacing w:after="0" w:line="240" w:lineRule="auto"/>
    </w:pPr>
    <w:rPr>
      <w:rFonts w:ascii="Tahoma" w:eastAsia="Times New Roman" w:hAnsi="Tahoma" w:cs="Tahoma"/>
      <w:sz w:val="16"/>
      <w:szCs w:val="16"/>
      <w:lang w:val="en-GB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D2E"/>
    <w:rPr>
      <w:rFonts w:ascii="Tahoma" w:eastAsia="Times New Roman" w:hAnsi="Tahoma" w:cs="Tahoma"/>
      <w:sz w:val="16"/>
      <w:szCs w:val="16"/>
      <w:lang w:val="en-GB" w:eastAsia="hr-HR"/>
    </w:rPr>
  </w:style>
  <w:style w:type="paragraph" w:styleId="Kartadokumenta">
    <w:name w:val="Document Map"/>
    <w:basedOn w:val="Normal"/>
    <w:link w:val="KartadokumentaChar"/>
    <w:semiHidden/>
    <w:rsid w:val="00B70D2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GB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B70D2E"/>
    <w:rPr>
      <w:rFonts w:ascii="Tahoma" w:eastAsia="Times New Roman" w:hAnsi="Tahoma" w:cs="Tahoma"/>
      <w:sz w:val="20"/>
      <w:szCs w:val="20"/>
      <w:shd w:val="clear" w:color="auto" w:fill="000080"/>
      <w:lang w:val="en-GB" w:eastAsia="hr-HR"/>
    </w:rPr>
  </w:style>
  <w:style w:type="paragraph" w:customStyle="1" w:styleId="font5">
    <w:name w:val="font5"/>
    <w:basedOn w:val="Normal"/>
    <w:rsid w:val="00B70D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B70D2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hr-HR"/>
    </w:rPr>
  </w:style>
  <w:style w:type="table" w:styleId="Elegantnatablica">
    <w:name w:val="Table Elegant"/>
    <w:basedOn w:val="Obinatablica"/>
    <w:rsid w:val="00B7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B70D2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customStyle="1" w:styleId="box463272">
    <w:name w:val="box_463272"/>
    <w:basedOn w:val="Normal"/>
    <w:rsid w:val="004015B1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BB2EF2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BB2EF2"/>
    <w:rPr>
      <w:rFonts w:ascii="Calibri" w:eastAsia="Calibri" w:hAnsi="Calibri" w:cs="Times New Roman"/>
      <w:szCs w:val="21"/>
    </w:rPr>
  </w:style>
  <w:style w:type="table" w:customStyle="1" w:styleId="Reetkatablice1">
    <w:name w:val="Rešetka tablice1"/>
    <w:basedOn w:val="Obinatablica"/>
    <w:next w:val="Reetkatablice"/>
    <w:rsid w:val="00334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gantnatablica1">
    <w:name w:val="Elegantna tablica1"/>
    <w:basedOn w:val="Obinatablica"/>
    <w:next w:val="Elegantnatablica"/>
    <w:rsid w:val="00334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0">
    <w:name w:val="msonormal"/>
    <w:basedOn w:val="Normal"/>
    <w:rsid w:val="009F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665B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665B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665B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665B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665BA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B86BEA"/>
    <w:pPr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2A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9218">
    <w:name w:val="box_469218"/>
    <w:basedOn w:val="Normal"/>
    <w:uiPriority w:val="99"/>
    <w:rsid w:val="002A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B4E64C075144A97774078E840ADA8" ma:contentTypeVersion="15" ma:contentTypeDescription="Stvaranje novog dokumenta." ma:contentTypeScope="" ma:versionID="9f50f6a91d5fb795a841230fb1a73e22">
  <xsd:schema xmlns:xsd="http://www.w3.org/2001/XMLSchema" xmlns:xs="http://www.w3.org/2001/XMLSchema" xmlns:p="http://schemas.microsoft.com/office/2006/metadata/properties" xmlns:ns2="8f68a5de-f7da-44ea-a0a6-768bc904f3ae" xmlns:ns3="6d61b630-1d91-40ab-8e9b-8e9455b049fe" targetNamespace="http://schemas.microsoft.com/office/2006/metadata/properties" ma:root="true" ma:fieldsID="7fe1ae3e7179541903c27b5005b9d49e" ns2:_="" ns3:_="">
    <xsd:import namespace="8f68a5de-f7da-44ea-a0a6-768bc904f3ae"/>
    <xsd:import namespace="6d61b630-1d91-40ab-8e9b-8e9455b049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a5de-f7da-44ea-a0a6-768bc904f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b9d07a-0eb7-404f-944d-87860595fc45}" ma:internalName="TaxCatchAll" ma:showField="CatchAllData" ma:web="8f68a5de-f7da-44ea-a0a6-768bc904f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1b630-1d91-40ab-8e9b-8e9455b04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a674b04e-36ac-4328-96f0-c50880d96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61b630-1d91-40ab-8e9b-8e9455b049fe">
      <Terms xmlns="http://schemas.microsoft.com/office/infopath/2007/PartnerControls"/>
    </lcf76f155ced4ddcb4097134ff3c332f>
    <TaxCatchAll xmlns="8f68a5de-f7da-44ea-a0a6-768bc904f3ae" xsi:nil="true"/>
  </documentManagement>
</p:properties>
</file>

<file path=customXml/itemProps1.xml><?xml version="1.0" encoding="utf-8"?>
<ds:datastoreItem xmlns:ds="http://schemas.openxmlformats.org/officeDocument/2006/customXml" ds:itemID="{6716DD9F-906D-4A81-98A9-4B29EEA7F7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D2C5DF-01E9-427F-B66D-E7EE6E0424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1F8EC-78D3-4268-996F-22BC73938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8a5de-f7da-44ea-a0a6-768bc904f3ae"/>
    <ds:schemaRef ds:uri="6d61b630-1d91-40ab-8e9b-8e9455b0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79C1AC-86B6-4B40-BF09-A50F6DC30558}">
  <ds:schemaRefs>
    <ds:schemaRef ds:uri="http://schemas.microsoft.com/office/2006/metadata/properties"/>
    <ds:schemaRef ds:uri="http://schemas.microsoft.com/office/infopath/2007/PartnerControls"/>
    <ds:schemaRef ds:uri="6d61b630-1d91-40ab-8e9b-8e9455b049fe"/>
    <ds:schemaRef ds:uri="8f68a5de-f7da-44ea-a0a6-768bc904f3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Andrić</dc:creator>
  <cp:keywords/>
  <dc:description/>
  <cp:lastModifiedBy>Korisnik</cp:lastModifiedBy>
  <cp:revision>14</cp:revision>
  <cp:lastPrinted>2023-05-16T10:59:00Z</cp:lastPrinted>
  <dcterms:created xsi:type="dcterms:W3CDTF">2023-08-30T06:32:00Z</dcterms:created>
  <dcterms:modified xsi:type="dcterms:W3CDTF">2025-03-26T21:46:00Z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0x01010056BB4E64C075144A97774078E840ADA8</vt:lpwstr>
  </property>
  <property fmtid="{D5CDD505-2E9C-101B-9397-08002B2CF9AE}" pid="3" name="MediaServiceImageTags">
    <vt:lpwstr/>
  </property>
</Properties>
</file>