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4F54" w14:textId="77777777" w:rsidR="00073F2B" w:rsidRDefault="00073F2B" w:rsidP="00224E12">
      <w:pPr>
        <w:pStyle w:val="Odlomakpopisa"/>
      </w:pPr>
    </w:p>
    <w:p w14:paraId="79811D0F" w14:textId="77777777" w:rsidR="00073F2B" w:rsidRDefault="00073F2B" w:rsidP="005C7085">
      <w:pPr>
        <w:jc w:val="center"/>
        <w:rPr>
          <w:rFonts w:asciiTheme="majorHAnsi" w:hAnsiTheme="majorHAnsi"/>
          <w:b/>
          <w:szCs w:val="24"/>
        </w:rPr>
      </w:pPr>
    </w:p>
    <w:p w14:paraId="17C53098" w14:textId="1C0D47F4" w:rsidR="00073F2B" w:rsidRDefault="00182ED9" w:rsidP="00182ED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OBRAZLOŽENJE OPĆEG DIJELA FINANCIJSKOG PLANA</w:t>
      </w:r>
      <w:r w:rsidR="00F00A52">
        <w:rPr>
          <w:rFonts w:asciiTheme="majorHAnsi" w:hAnsiTheme="majorHAnsi"/>
          <w:b/>
          <w:sz w:val="28"/>
          <w:szCs w:val="28"/>
        </w:rPr>
        <w:t xml:space="preserve"> </w:t>
      </w:r>
    </w:p>
    <w:p w14:paraId="7DCAFF84" w14:textId="6FFD0495" w:rsidR="00182ED9" w:rsidRPr="00E05FA8" w:rsidRDefault="00F00A52" w:rsidP="00073F2B">
      <w:pPr>
        <w:jc w:val="center"/>
        <w:rPr>
          <w:rFonts w:asciiTheme="majorHAnsi" w:hAnsiTheme="majorHAnsi"/>
          <w:b/>
          <w:sz w:val="28"/>
          <w:szCs w:val="28"/>
        </w:rPr>
      </w:pPr>
      <w:r w:rsidRPr="00DB4F87">
        <w:rPr>
          <w:rFonts w:asciiTheme="majorHAnsi" w:hAnsiTheme="majorHAnsi"/>
          <w:b/>
          <w:sz w:val="28"/>
          <w:szCs w:val="28"/>
        </w:rPr>
        <w:t>OSNOVNA ŠKOLA „MLADOST „ OS</w:t>
      </w:r>
      <w:r w:rsidR="00964A61" w:rsidRPr="00DB4F87">
        <w:rPr>
          <w:rFonts w:asciiTheme="majorHAnsi" w:hAnsiTheme="majorHAnsi"/>
          <w:b/>
          <w:sz w:val="28"/>
          <w:szCs w:val="28"/>
        </w:rPr>
        <w:t>IJEK</w:t>
      </w:r>
    </w:p>
    <w:p w14:paraId="0F9BA604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613CAB13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6726A426" w14:textId="77777777" w:rsidR="00073F2B" w:rsidRDefault="00073F2B" w:rsidP="00073F2B">
      <w:pPr>
        <w:jc w:val="both"/>
        <w:rPr>
          <w:rFonts w:asciiTheme="majorHAnsi" w:hAnsiTheme="majorHAnsi"/>
          <w:b/>
          <w:i/>
          <w:szCs w:val="24"/>
        </w:rPr>
      </w:pPr>
    </w:p>
    <w:p w14:paraId="66233582" w14:textId="054637DF" w:rsidR="00073F2B" w:rsidRPr="00F4234D" w:rsidRDefault="00073F2B" w:rsidP="00F4234D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b/>
          <w:i/>
          <w:szCs w:val="24"/>
        </w:rPr>
      </w:pPr>
      <w:r w:rsidRPr="00F4234D">
        <w:rPr>
          <w:rFonts w:asciiTheme="majorHAnsi" w:hAnsiTheme="majorHAnsi"/>
          <w:b/>
          <w:i/>
          <w:szCs w:val="24"/>
        </w:rPr>
        <w:t>PRIHODI / PRIMICI</w:t>
      </w:r>
    </w:p>
    <w:p w14:paraId="7F56E325" w14:textId="77777777" w:rsidR="00073F2B" w:rsidRDefault="00073F2B" w:rsidP="00073F2B">
      <w:pPr>
        <w:jc w:val="both"/>
        <w:rPr>
          <w:rFonts w:asciiTheme="majorHAnsi" w:hAnsiTheme="majorHAnsi"/>
          <w:b/>
          <w:i/>
          <w:szCs w:val="24"/>
        </w:rPr>
      </w:pPr>
    </w:p>
    <w:p w14:paraId="35353D08" w14:textId="12883A33" w:rsidR="00073F2B" w:rsidRPr="00073F2B" w:rsidRDefault="00073F2B" w:rsidP="00073F2B">
      <w:pPr>
        <w:jc w:val="both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 xml:space="preserve">Financijski plan  </w:t>
      </w:r>
      <w:r w:rsidR="00DB4F87" w:rsidRPr="00DB4F87">
        <w:rPr>
          <w:rFonts w:asciiTheme="majorHAnsi" w:hAnsiTheme="majorHAnsi"/>
          <w:szCs w:val="24"/>
        </w:rPr>
        <w:t>Osnovne škole „Mladost“ Osijek</w:t>
      </w:r>
      <w:r>
        <w:rPr>
          <w:rFonts w:asciiTheme="majorHAnsi" w:hAnsiTheme="majorHAnsi"/>
          <w:szCs w:val="24"/>
        </w:rPr>
        <w:t xml:space="preserve"> za </w:t>
      </w:r>
      <w:r w:rsidR="008F2991">
        <w:rPr>
          <w:rFonts w:asciiTheme="majorHAnsi" w:hAnsiTheme="majorHAnsi"/>
          <w:szCs w:val="24"/>
        </w:rPr>
        <w:t>202</w:t>
      </w:r>
      <w:r w:rsidR="00DB4F87">
        <w:rPr>
          <w:rFonts w:asciiTheme="majorHAnsi" w:hAnsiTheme="majorHAnsi"/>
          <w:szCs w:val="24"/>
        </w:rPr>
        <w:t>5</w:t>
      </w:r>
      <w:r w:rsidRPr="0044004F">
        <w:rPr>
          <w:rFonts w:asciiTheme="majorHAnsi" w:hAnsiTheme="majorHAnsi"/>
          <w:szCs w:val="24"/>
        </w:rPr>
        <w:t xml:space="preserve">. godinu utvrđen je u </w:t>
      </w:r>
      <w:r>
        <w:rPr>
          <w:rFonts w:asciiTheme="majorHAnsi" w:hAnsiTheme="majorHAnsi"/>
          <w:szCs w:val="24"/>
        </w:rPr>
        <w:t xml:space="preserve">ukupnom </w:t>
      </w:r>
      <w:r w:rsidRPr="0044004F">
        <w:rPr>
          <w:rFonts w:asciiTheme="majorHAnsi" w:hAnsiTheme="majorHAnsi"/>
          <w:szCs w:val="24"/>
        </w:rPr>
        <w:t xml:space="preserve">iznosu od </w:t>
      </w:r>
      <w:r w:rsidR="00DB4F87">
        <w:rPr>
          <w:rFonts w:asciiTheme="majorHAnsi" w:hAnsiTheme="majorHAnsi"/>
          <w:szCs w:val="24"/>
        </w:rPr>
        <w:t xml:space="preserve">2.986.839,00 </w:t>
      </w:r>
      <w:r>
        <w:rPr>
          <w:rFonts w:asciiTheme="majorHAnsi" w:hAnsiTheme="majorHAnsi"/>
          <w:szCs w:val="24"/>
        </w:rPr>
        <w:t xml:space="preserve">€ od toga su </w:t>
      </w:r>
      <w:r w:rsidR="00DB4F87">
        <w:rPr>
          <w:rFonts w:asciiTheme="majorHAnsi" w:hAnsiTheme="majorHAnsi"/>
          <w:szCs w:val="24"/>
        </w:rPr>
        <w:t xml:space="preserve">260.262,00 </w:t>
      </w:r>
      <w:r>
        <w:rPr>
          <w:rFonts w:asciiTheme="majorHAnsi" w:hAnsiTheme="majorHAnsi"/>
          <w:szCs w:val="24"/>
        </w:rPr>
        <w:t xml:space="preserve">€ prihodi Grada Osijeka i </w:t>
      </w:r>
      <w:r w:rsidR="00DB4F87">
        <w:rPr>
          <w:rFonts w:asciiTheme="majorHAnsi" w:hAnsiTheme="majorHAnsi"/>
          <w:szCs w:val="24"/>
        </w:rPr>
        <w:t>2.726.577,00</w:t>
      </w:r>
      <w:r>
        <w:rPr>
          <w:rFonts w:asciiTheme="majorHAnsi" w:hAnsiTheme="majorHAnsi"/>
          <w:szCs w:val="24"/>
        </w:rPr>
        <w:t xml:space="preserve"> € prihodi su </w:t>
      </w:r>
      <w:r w:rsidR="00DB4F87">
        <w:rPr>
          <w:rFonts w:asciiTheme="majorHAnsi" w:hAnsiTheme="majorHAnsi"/>
          <w:szCs w:val="24"/>
        </w:rPr>
        <w:t xml:space="preserve">OŠ „Mladost“ </w:t>
      </w:r>
      <w:r>
        <w:rPr>
          <w:rFonts w:asciiTheme="majorHAnsi" w:hAnsiTheme="majorHAnsi"/>
          <w:szCs w:val="24"/>
        </w:rPr>
        <w:t xml:space="preserve"> razvrstani po izvorima prihoda i detaljno objašnjeni u nastavku. </w:t>
      </w:r>
    </w:p>
    <w:p w14:paraId="56732F27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1BE4BD71" w14:textId="016C31C5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Ukupno </w:t>
      </w:r>
      <w:r w:rsidRPr="00FB6A30">
        <w:rPr>
          <w:rFonts w:asciiTheme="majorHAnsi" w:hAnsiTheme="majorHAnsi"/>
          <w:szCs w:val="24"/>
        </w:rPr>
        <w:t>povećanje</w:t>
      </w:r>
      <w:r w:rsidRPr="00A96258">
        <w:rPr>
          <w:rFonts w:asciiTheme="majorHAnsi" w:hAnsiTheme="majorHAnsi"/>
          <w:color w:val="FF0000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prihoda u odnosu na </w:t>
      </w:r>
      <w:r w:rsidR="008F2991">
        <w:rPr>
          <w:rFonts w:asciiTheme="majorHAnsi" w:hAnsiTheme="majorHAnsi"/>
          <w:szCs w:val="24"/>
        </w:rPr>
        <w:t>202</w:t>
      </w:r>
      <w:r w:rsidR="00DB4F87">
        <w:rPr>
          <w:rFonts w:asciiTheme="majorHAnsi" w:hAnsiTheme="majorHAnsi"/>
          <w:szCs w:val="24"/>
        </w:rPr>
        <w:t>4</w:t>
      </w:r>
      <w:r>
        <w:rPr>
          <w:rFonts w:asciiTheme="majorHAnsi" w:hAnsiTheme="majorHAnsi"/>
          <w:szCs w:val="24"/>
        </w:rPr>
        <w:t xml:space="preserve">.g. je </w:t>
      </w:r>
      <w:r w:rsidR="00FB6A30" w:rsidRPr="00FB6A30">
        <w:rPr>
          <w:rFonts w:asciiTheme="majorHAnsi" w:hAnsiTheme="majorHAnsi"/>
          <w:szCs w:val="24"/>
        </w:rPr>
        <w:t xml:space="preserve">804.826,24 </w:t>
      </w:r>
      <w:r w:rsidRPr="00FB6A30">
        <w:rPr>
          <w:rFonts w:asciiTheme="majorHAnsi" w:hAnsiTheme="majorHAnsi"/>
          <w:szCs w:val="24"/>
        </w:rPr>
        <w:t>€.</w:t>
      </w:r>
    </w:p>
    <w:p w14:paraId="31445C76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269BEE7D" w14:textId="77777777" w:rsidR="00073F2B" w:rsidRPr="0044004F" w:rsidRDefault="00073F2B" w:rsidP="00073F2B">
      <w:pPr>
        <w:jc w:val="center"/>
        <w:rPr>
          <w:rFonts w:asciiTheme="majorHAnsi" w:hAnsiTheme="maj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4"/>
        <w:gridCol w:w="1656"/>
        <w:gridCol w:w="1822"/>
        <w:gridCol w:w="1822"/>
      </w:tblGrid>
      <w:tr w:rsidR="00D164C0" w:rsidRPr="001D059B" w14:paraId="3B4D3CF9" w14:textId="3114E6D3" w:rsidTr="00E022EB">
        <w:tc>
          <w:tcPr>
            <w:tcW w:w="2754" w:type="dxa"/>
          </w:tcPr>
          <w:p w14:paraId="47190029" w14:textId="77777777" w:rsidR="00D164C0" w:rsidRPr="001D059B" w:rsidRDefault="00D164C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D059B">
              <w:rPr>
                <w:rFonts w:asciiTheme="majorHAnsi" w:hAnsiTheme="majorHAnsi"/>
                <w:b/>
                <w:sz w:val="22"/>
                <w:szCs w:val="22"/>
              </w:rPr>
              <w:t>Izvori prihoda i primitaka</w:t>
            </w:r>
          </w:p>
        </w:tc>
        <w:tc>
          <w:tcPr>
            <w:tcW w:w="1656" w:type="dxa"/>
          </w:tcPr>
          <w:p w14:paraId="2527FB10" w14:textId="0E9C4989" w:rsidR="00D164C0" w:rsidRDefault="00DA09F9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2"/>
                <w:szCs w:val="22"/>
              </w:rPr>
              <w:t>202</w:t>
            </w:r>
            <w:r w:rsidR="00FB6A30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D164C0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09D76A4F" w14:textId="608DC299" w:rsidR="00D164C0" w:rsidRPr="001D059B" w:rsidRDefault="00D164C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14:paraId="281615D8" w14:textId="35E6E9AC" w:rsidR="00D164C0" w:rsidRDefault="00DA09F9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2"/>
                <w:szCs w:val="22"/>
              </w:rPr>
              <w:t>202</w:t>
            </w:r>
            <w:r w:rsidR="00FB6A30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D164C0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7250BB55" w14:textId="396F4000" w:rsidR="00D164C0" w:rsidRPr="001D059B" w:rsidRDefault="00D164C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14:paraId="228EEFAF" w14:textId="569AF9AD" w:rsidR="00D164C0" w:rsidRDefault="00DA09F9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2"/>
                <w:szCs w:val="22"/>
              </w:rPr>
              <w:t>202</w:t>
            </w:r>
            <w:r w:rsidR="00FB6A30"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 w:rsidR="00D164C0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09E7FD81" w14:textId="07BE1742" w:rsidR="00D164C0" w:rsidRDefault="00D164C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164C0" w:rsidRPr="001D059B" w14:paraId="3828B2E3" w14:textId="02DC33BC" w:rsidTr="00E022EB">
        <w:tc>
          <w:tcPr>
            <w:tcW w:w="2754" w:type="dxa"/>
          </w:tcPr>
          <w:p w14:paraId="1D28E1EB" w14:textId="77777777" w:rsidR="00D164C0" w:rsidRPr="001D059B" w:rsidRDefault="00D164C0" w:rsidP="00E022EB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Opći prihodi i primici</w:t>
            </w:r>
          </w:p>
        </w:tc>
        <w:tc>
          <w:tcPr>
            <w:tcW w:w="1656" w:type="dxa"/>
          </w:tcPr>
          <w:p w14:paraId="446FB675" w14:textId="2D17482A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238.634,00</w:t>
            </w:r>
          </w:p>
        </w:tc>
        <w:tc>
          <w:tcPr>
            <w:tcW w:w="1822" w:type="dxa"/>
          </w:tcPr>
          <w:p w14:paraId="0CB7884A" w14:textId="08AE7609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249.043,00</w:t>
            </w:r>
          </w:p>
        </w:tc>
        <w:tc>
          <w:tcPr>
            <w:tcW w:w="1822" w:type="dxa"/>
          </w:tcPr>
          <w:p w14:paraId="54B95949" w14:textId="0E91D36B" w:rsidR="00D164C0" w:rsidRPr="001D059B" w:rsidRDefault="00497264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249.735,00</w:t>
            </w:r>
          </w:p>
        </w:tc>
      </w:tr>
      <w:tr w:rsidR="00D164C0" w:rsidRPr="001D059B" w14:paraId="5231ED19" w14:textId="05130145" w:rsidTr="00E022EB">
        <w:tc>
          <w:tcPr>
            <w:tcW w:w="2754" w:type="dxa"/>
          </w:tcPr>
          <w:p w14:paraId="0C638B9B" w14:textId="77777777" w:rsidR="00D164C0" w:rsidRPr="001D059B" w:rsidRDefault="00D164C0" w:rsidP="00E022EB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Vlastiti prihodi</w:t>
            </w:r>
          </w:p>
        </w:tc>
        <w:tc>
          <w:tcPr>
            <w:tcW w:w="1656" w:type="dxa"/>
          </w:tcPr>
          <w:p w14:paraId="61EF6451" w14:textId="1DA98024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8.386,00</w:t>
            </w:r>
          </w:p>
        </w:tc>
        <w:tc>
          <w:tcPr>
            <w:tcW w:w="1822" w:type="dxa"/>
          </w:tcPr>
          <w:p w14:paraId="37E85B4E" w14:textId="51B99B27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8.805,00</w:t>
            </w:r>
          </w:p>
        </w:tc>
        <w:tc>
          <w:tcPr>
            <w:tcW w:w="1822" w:type="dxa"/>
          </w:tcPr>
          <w:p w14:paraId="45246E5C" w14:textId="2DBBE425" w:rsidR="00D164C0" w:rsidRPr="001D059B" w:rsidRDefault="00497264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7.930,00</w:t>
            </w:r>
          </w:p>
        </w:tc>
      </w:tr>
      <w:tr w:rsidR="00D164C0" w:rsidRPr="001D059B" w14:paraId="7FE88E0C" w14:textId="28795BC5" w:rsidTr="00E022EB">
        <w:tc>
          <w:tcPr>
            <w:tcW w:w="2754" w:type="dxa"/>
          </w:tcPr>
          <w:p w14:paraId="6061BECF" w14:textId="77777777" w:rsidR="00D164C0" w:rsidRPr="001D059B" w:rsidRDefault="00D164C0" w:rsidP="00E022EB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Prihodi za posebne namjene</w:t>
            </w:r>
          </w:p>
        </w:tc>
        <w:tc>
          <w:tcPr>
            <w:tcW w:w="1656" w:type="dxa"/>
          </w:tcPr>
          <w:p w14:paraId="1547A05E" w14:textId="1D68B792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1.574,00</w:t>
            </w:r>
          </w:p>
        </w:tc>
        <w:tc>
          <w:tcPr>
            <w:tcW w:w="1822" w:type="dxa"/>
          </w:tcPr>
          <w:p w14:paraId="663D37D6" w14:textId="666747F4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1.654,00</w:t>
            </w:r>
          </w:p>
        </w:tc>
        <w:tc>
          <w:tcPr>
            <w:tcW w:w="1822" w:type="dxa"/>
          </w:tcPr>
          <w:p w14:paraId="52C252C2" w14:textId="1AEFFA84" w:rsidR="00D164C0" w:rsidRPr="001D059B" w:rsidRDefault="00497264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1.574,00</w:t>
            </w:r>
          </w:p>
        </w:tc>
      </w:tr>
      <w:tr w:rsidR="00D164C0" w:rsidRPr="001D059B" w14:paraId="095FE081" w14:textId="78F308CF" w:rsidTr="00E022EB">
        <w:tc>
          <w:tcPr>
            <w:tcW w:w="2754" w:type="dxa"/>
          </w:tcPr>
          <w:p w14:paraId="179E5899" w14:textId="77777777" w:rsidR="00D164C0" w:rsidRPr="001D059B" w:rsidRDefault="00D164C0" w:rsidP="00E022EB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Pomoći</w:t>
            </w:r>
          </w:p>
        </w:tc>
        <w:tc>
          <w:tcPr>
            <w:tcW w:w="1656" w:type="dxa"/>
          </w:tcPr>
          <w:p w14:paraId="30B9B156" w14:textId="6D948C7D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2.731.</w:t>
            </w:r>
            <w:r w:rsidR="00D15CD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153,00</w:t>
            </w:r>
          </w:p>
        </w:tc>
        <w:tc>
          <w:tcPr>
            <w:tcW w:w="1822" w:type="dxa"/>
          </w:tcPr>
          <w:p w14:paraId="5ED4FC38" w14:textId="27001DF4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2.687.350,00</w:t>
            </w:r>
          </w:p>
        </w:tc>
        <w:tc>
          <w:tcPr>
            <w:tcW w:w="1822" w:type="dxa"/>
          </w:tcPr>
          <w:p w14:paraId="1EA5DA72" w14:textId="376C31A8" w:rsidR="00D164C0" w:rsidRPr="001D059B" w:rsidRDefault="00497264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2.532.037,00</w:t>
            </w:r>
          </w:p>
        </w:tc>
      </w:tr>
      <w:tr w:rsidR="00D164C0" w:rsidRPr="001D059B" w14:paraId="3BF0F4FB" w14:textId="2AE9E718" w:rsidTr="00E022EB">
        <w:tc>
          <w:tcPr>
            <w:tcW w:w="2754" w:type="dxa"/>
          </w:tcPr>
          <w:p w14:paraId="3E345994" w14:textId="77777777" w:rsidR="00D164C0" w:rsidRPr="001D059B" w:rsidRDefault="00D164C0" w:rsidP="00E022EB">
            <w:pPr>
              <w:rPr>
                <w:rFonts w:asciiTheme="majorHAnsi" w:hAnsiTheme="majorHAnsi"/>
                <w:sz w:val="22"/>
                <w:szCs w:val="22"/>
              </w:rPr>
            </w:pPr>
            <w:r w:rsidRPr="001D059B">
              <w:rPr>
                <w:rFonts w:asciiTheme="majorHAnsi" w:hAnsiTheme="majorHAnsi"/>
                <w:sz w:val="22"/>
                <w:szCs w:val="22"/>
              </w:rPr>
              <w:t>Donacije</w:t>
            </w:r>
          </w:p>
        </w:tc>
        <w:tc>
          <w:tcPr>
            <w:tcW w:w="1656" w:type="dxa"/>
          </w:tcPr>
          <w:p w14:paraId="795D5CC0" w14:textId="1CD9E380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6.092,00</w:t>
            </w:r>
          </w:p>
        </w:tc>
        <w:tc>
          <w:tcPr>
            <w:tcW w:w="1822" w:type="dxa"/>
          </w:tcPr>
          <w:p w14:paraId="0DBC37BA" w14:textId="1FD98693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6.396,00</w:t>
            </w:r>
          </w:p>
        </w:tc>
        <w:tc>
          <w:tcPr>
            <w:tcW w:w="1822" w:type="dxa"/>
          </w:tcPr>
          <w:p w14:paraId="6A5358D6" w14:textId="3F0D760B" w:rsidR="00D164C0" w:rsidRPr="001D059B" w:rsidRDefault="00497264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5.942,00</w:t>
            </w:r>
          </w:p>
        </w:tc>
      </w:tr>
      <w:tr w:rsidR="00D164C0" w:rsidRPr="001D059B" w14:paraId="0B5278E7" w14:textId="3F89BE1B" w:rsidTr="00E022EB">
        <w:tc>
          <w:tcPr>
            <w:tcW w:w="2754" w:type="dxa"/>
          </w:tcPr>
          <w:p w14:paraId="25F30A51" w14:textId="75B4F145" w:rsidR="00D164C0" w:rsidRPr="001D059B" w:rsidRDefault="00D164C0" w:rsidP="00E022EB">
            <w:pPr>
              <w:rPr>
                <w:rFonts w:asciiTheme="majorHAnsi" w:hAnsiTheme="majorHAnsi"/>
                <w:sz w:val="22"/>
                <w:szCs w:val="22"/>
              </w:rPr>
            </w:pPr>
            <w:r w:rsidRPr="00D054A4">
              <w:rPr>
                <w:rFonts w:asciiTheme="majorHAnsi" w:hAnsiTheme="majorHAnsi"/>
                <w:sz w:val="22"/>
                <w:szCs w:val="22"/>
              </w:rPr>
              <w:t>Prihodi od nefinancijske imovine i naknade štete s osnova osiguranja</w:t>
            </w:r>
          </w:p>
        </w:tc>
        <w:tc>
          <w:tcPr>
            <w:tcW w:w="1656" w:type="dxa"/>
          </w:tcPr>
          <w:p w14:paraId="07596418" w14:textId="226F9EF7" w:rsidR="00D164C0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1.000,00</w:t>
            </w:r>
          </w:p>
          <w:p w14:paraId="54CBF4F7" w14:textId="3AB316B1" w:rsidR="00FB6A3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2" w:type="dxa"/>
          </w:tcPr>
          <w:p w14:paraId="1956ED0E" w14:textId="1D2FAE1C" w:rsidR="00D164C0" w:rsidRPr="001D059B" w:rsidRDefault="00FB6A30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1.050,00</w:t>
            </w:r>
          </w:p>
        </w:tc>
        <w:tc>
          <w:tcPr>
            <w:tcW w:w="1822" w:type="dxa"/>
          </w:tcPr>
          <w:p w14:paraId="224EF5EA" w14:textId="2ACDB0E6" w:rsidR="00D164C0" w:rsidRPr="001D059B" w:rsidRDefault="00497264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9.500,00</w:t>
            </w:r>
          </w:p>
        </w:tc>
      </w:tr>
      <w:tr w:rsidR="00D164C0" w:rsidRPr="001D059B" w14:paraId="017AE9BB" w14:textId="6F7A719E" w:rsidTr="00E022EB">
        <w:tc>
          <w:tcPr>
            <w:tcW w:w="2754" w:type="dxa"/>
          </w:tcPr>
          <w:p w14:paraId="75F4E3C5" w14:textId="77777777" w:rsidR="00D164C0" w:rsidRPr="001D059B" w:rsidRDefault="00D164C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D059B">
              <w:rPr>
                <w:rFonts w:asciiTheme="majorHAnsi" w:hAnsiTheme="majorHAnsi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656" w:type="dxa"/>
          </w:tcPr>
          <w:p w14:paraId="4ED30310" w14:textId="1934092D" w:rsidR="00D164C0" w:rsidRPr="001D059B" w:rsidRDefault="00FB6A3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2.986.839,00</w:t>
            </w:r>
          </w:p>
        </w:tc>
        <w:tc>
          <w:tcPr>
            <w:tcW w:w="1822" w:type="dxa"/>
          </w:tcPr>
          <w:p w14:paraId="10295874" w14:textId="2E115EA8" w:rsidR="00D164C0" w:rsidRPr="001D059B" w:rsidRDefault="00FB6A3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2.954.298,00</w:t>
            </w:r>
          </w:p>
        </w:tc>
        <w:tc>
          <w:tcPr>
            <w:tcW w:w="1822" w:type="dxa"/>
          </w:tcPr>
          <w:p w14:paraId="4765BCC6" w14:textId="5FE92973" w:rsidR="00D164C0" w:rsidRPr="001D059B" w:rsidRDefault="00497264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2.806.718,00</w:t>
            </w:r>
          </w:p>
        </w:tc>
      </w:tr>
    </w:tbl>
    <w:p w14:paraId="63656EE4" w14:textId="77777777" w:rsidR="00073F2B" w:rsidRPr="0044004F" w:rsidRDefault="00073F2B" w:rsidP="00073F2B">
      <w:pPr>
        <w:rPr>
          <w:rFonts w:asciiTheme="majorHAnsi" w:hAnsiTheme="majorHAnsi"/>
          <w:szCs w:val="24"/>
        </w:rPr>
      </w:pPr>
    </w:p>
    <w:p w14:paraId="78F93DB9" w14:textId="77777777" w:rsidR="00073F2B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</w:p>
    <w:p w14:paraId="0CC1D47A" w14:textId="77777777" w:rsidR="00073F2B" w:rsidRPr="002776FB" w:rsidRDefault="00073F2B" w:rsidP="00073F2B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b/>
          <w:i/>
          <w:szCs w:val="24"/>
          <w:u w:val="single"/>
        </w:rPr>
      </w:pPr>
      <w:r>
        <w:rPr>
          <w:rFonts w:asciiTheme="majorHAnsi" w:hAnsiTheme="majorHAnsi"/>
          <w:b/>
          <w:i/>
          <w:szCs w:val="24"/>
          <w:u w:val="single"/>
        </w:rPr>
        <w:t>Opći prihodi i primici</w:t>
      </w:r>
    </w:p>
    <w:p w14:paraId="6FED5F0F" w14:textId="77777777" w:rsidR="00D054A4" w:rsidRDefault="00D054A4" w:rsidP="00D054A4">
      <w:pPr>
        <w:jc w:val="both"/>
        <w:rPr>
          <w:rFonts w:asciiTheme="majorHAnsi" w:hAnsiTheme="majorHAnsi"/>
          <w:szCs w:val="24"/>
        </w:rPr>
      </w:pPr>
    </w:p>
    <w:p w14:paraId="2037D3D5" w14:textId="0D6AE449" w:rsidR="00073F2B" w:rsidRDefault="00073F2B" w:rsidP="00D054A4">
      <w:pPr>
        <w:jc w:val="both"/>
        <w:rPr>
          <w:rFonts w:asciiTheme="majorHAnsi" w:hAnsiTheme="majorHAnsi"/>
          <w:szCs w:val="24"/>
        </w:rPr>
      </w:pPr>
      <w:r w:rsidRPr="00497264">
        <w:rPr>
          <w:rFonts w:asciiTheme="majorHAnsi" w:hAnsiTheme="majorHAnsi"/>
          <w:szCs w:val="24"/>
        </w:rPr>
        <w:t xml:space="preserve">U sklopu ove skupine prihoda nalaze se prihodi od Grada Osijeka, a oni su u ukupnom iznosu od </w:t>
      </w:r>
      <w:r w:rsidR="00497264" w:rsidRPr="00497264">
        <w:rPr>
          <w:rFonts w:asciiTheme="majorHAnsi" w:hAnsiTheme="majorHAnsi"/>
          <w:szCs w:val="24"/>
        </w:rPr>
        <w:t>238.634,00</w:t>
      </w:r>
      <w:r w:rsidRPr="00497264">
        <w:rPr>
          <w:rFonts w:asciiTheme="majorHAnsi" w:hAnsiTheme="majorHAnsi"/>
          <w:szCs w:val="24"/>
        </w:rPr>
        <w:t xml:space="preserve"> € i pokrivaju</w:t>
      </w:r>
      <w:r w:rsidR="00497264" w:rsidRPr="00497264">
        <w:rPr>
          <w:rFonts w:asciiTheme="majorHAnsi" w:hAnsiTheme="majorHAnsi"/>
          <w:szCs w:val="24"/>
        </w:rPr>
        <w:t xml:space="preserve"> 7,99 </w:t>
      </w:r>
      <w:r w:rsidR="007D495C" w:rsidRPr="00497264">
        <w:rPr>
          <w:rFonts w:asciiTheme="majorHAnsi" w:hAnsiTheme="majorHAnsi"/>
          <w:szCs w:val="24"/>
        </w:rPr>
        <w:softHyphen/>
      </w:r>
      <w:r w:rsidR="007D495C" w:rsidRPr="00497264">
        <w:rPr>
          <w:rFonts w:asciiTheme="majorHAnsi" w:hAnsiTheme="majorHAnsi"/>
          <w:szCs w:val="24"/>
        </w:rPr>
        <w:softHyphen/>
      </w:r>
      <w:r w:rsidR="007D495C" w:rsidRPr="00497264">
        <w:rPr>
          <w:rFonts w:asciiTheme="majorHAnsi" w:hAnsiTheme="majorHAnsi"/>
          <w:szCs w:val="24"/>
        </w:rPr>
        <w:softHyphen/>
      </w:r>
      <w:r w:rsidRPr="00497264">
        <w:rPr>
          <w:rFonts w:asciiTheme="majorHAnsi" w:hAnsiTheme="majorHAnsi"/>
          <w:szCs w:val="24"/>
        </w:rPr>
        <w:t xml:space="preserve">% ukupnoga Financijskog plana </w:t>
      </w:r>
      <w:r w:rsidR="00497264" w:rsidRPr="00497264">
        <w:rPr>
          <w:rFonts w:asciiTheme="majorHAnsi" w:hAnsiTheme="majorHAnsi"/>
          <w:szCs w:val="24"/>
        </w:rPr>
        <w:t xml:space="preserve">Osnovne škole „Mladost“ Osijek </w:t>
      </w:r>
      <w:r w:rsidR="007D495C" w:rsidRPr="00497264">
        <w:rPr>
          <w:rFonts w:asciiTheme="majorHAnsi" w:hAnsiTheme="majorHAnsi"/>
          <w:szCs w:val="24"/>
        </w:rPr>
        <w:t>.</w:t>
      </w:r>
    </w:p>
    <w:p w14:paraId="0002A842" w14:textId="77777777" w:rsidR="007D495C" w:rsidRPr="00EA4990" w:rsidRDefault="007D495C" w:rsidP="007D495C">
      <w:pPr>
        <w:ind w:firstLine="675"/>
        <w:jc w:val="both"/>
        <w:rPr>
          <w:rFonts w:asciiTheme="majorHAnsi" w:hAnsiTheme="majorHAnsi"/>
          <w:szCs w:val="24"/>
        </w:rPr>
      </w:pPr>
    </w:p>
    <w:tbl>
      <w:tblPr>
        <w:tblStyle w:val="Reetkatablice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872"/>
        <w:gridCol w:w="1701"/>
        <w:gridCol w:w="1701"/>
      </w:tblGrid>
      <w:tr w:rsidR="00DA09F9" w:rsidRPr="0044004F" w14:paraId="7252B8AE" w14:textId="77777777" w:rsidTr="00D164C0">
        <w:tc>
          <w:tcPr>
            <w:tcW w:w="1101" w:type="dxa"/>
          </w:tcPr>
          <w:p w14:paraId="18C651FF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B445F48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5908171C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872" w:type="dxa"/>
          </w:tcPr>
          <w:p w14:paraId="1498746B" w14:textId="07AEE268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34652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2F6BD46" w14:textId="7BF7005C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37B6DB41" w14:textId="6879C25F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34652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1DA63A8" w14:textId="4DD5CABF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6CBF472F" w14:textId="28FC19D4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34652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A0C5EB4" w14:textId="7D0610CB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D164C0" w:rsidRPr="008C44D1" w14:paraId="7A7DDFF8" w14:textId="77777777" w:rsidTr="00D164C0">
        <w:tc>
          <w:tcPr>
            <w:tcW w:w="1101" w:type="dxa"/>
          </w:tcPr>
          <w:p w14:paraId="6A83DD66" w14:textId="12B7561C" w:rsidR="00D164C0" w:rsidRPr="008C44D1" w:rsidRDefault="00913EAA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67</w:t>
            </w:r>
            <w:r w:rsidR="00E73D2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FD18B5D" w14:textId="7799B3E3" w:rsidR="00D164C0" w:rsidRPr="008C44D1" w:rsidRDefault="00E73D2A" w:rsidP="00E022EB">
            <w:pPr>
              <w:rPr>
                <w:rFonts w:asciiTheme="majorHAnsi" w:hAnsiTheme="majorHAnsi"/>
                <w:sz w:val="22"/>
                <w:szCs w:val="22"/>
              </w:rPr>
            </w:pPr>
            <w:r w:rsidRPr="00E73D2A">
              <w:rPr>
                <w:rFonts w:asciiTheme="majorHAnsi" w:hAnsiTheme="majorHAnsi"/>
                <w:sz w:val="22"/>
                <w:szCs w:val="22"/>
              </w:rPr>
              <w:t>Prihodi iz nadležnog prora</w:t>
            </w:r>
            <w:r w:rsidRPr="00E73D2A">
              <w:rPr>
                <w:rFonts w:asciiTheme="majorHAnsi" w:hAnsiTheme="majorHAnsi" w:hint="eastAsia"/>
                <w:sz w:val="22"/>
                <w:szCs w:val="22"/>
              </w:rPr>
              <w:t>č</w:t>
            </w:r>
            <w:r w:rsidRPr="00E73D2A">
              <w:rPr>
                <w:rFonts w:asciiTheme="majorHAnsi" w:hAnsiTheme="majorHAnsi"/>
                <w:sz w:val="22"/>
                <w:szCs w:val="22"/>
              </w:rPr>
              <w:t>una za financiranje redovne djelatnosti prora</w:t>
            </w:r>
            <w:r w:rsidRPr="00E73D2A">
              <w:rPr>
                <w:rFonts w:asciiTheme="majorHAnsi" w:hAnsiTheme="majorHAnsi" w:hint="eastAsia"/>
                <w:sz w:val="22"/>
                <w:szCs w:val="22"/>
              </w:rPr>
              <w:t>č</w:t>
            </w:r>
            <w:r w:rsidRPr="00E73D2A">
              <w:rPr>
                <w:rFonts w:asciiTheme="majorHAnsi" w:hAnsiTheme="majorHAnsi"/>
                <w:sz w:val="22"/>
                <w:szCs w:val="22"/>
              </w:rPr>
              <w:t>unskih korisnika</w:t>
            </w:r>
          </w:p>
        </w:tc>
        <w:tc>
          <w:tcPr>
            <w:tcW w:w="1872" w:type="dxa"/>
          </w:tcPr>
          <w:p w14:paraId="26F4E27C" w14:textId="59D2B230" w:rsidR="00D164C0" w:rsidRPr="008C44D1" w:rsidRDefault="00913EAA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238.634,00</w:t>
            </w:r>
          </w:p>
        </w:tc>
        <w:tc>
          <w:tcPr>
            <w:tcW w:w="1701" w:type="dxa"/>
          </w:tcPr>
          <w:p w14:paraId="2D2C55DA" w14:textId="500E43F2" w:rsidR="00D164C0" w:rsidRPr="008C44D1" w:rsidRDefault="00913EAA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249.043,00</w:t>
            </w:r>
          </w:p>
        </w:tc>
        <w:tc>
          <w:tcPr>
            <w:tcW w:w="1701" w:type="dxa"/>
          </w:tcPr>
          <w:p w14:paraId="459C41B4" w14:textId="4E350D6A" w:rsidR="00D164C0" w:rsidRPr="008C44D1" w:rsidRDefault="00913EAA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249.735,00</w:t>
            </w:r>
          </w:p>
        </w:tc>
      </w:tr>
      <w:tr w:rsidR="00D164C0" w:rsidRPr="002D2EC1" w14:paraId="4770A27A" w14:textId="77777777" w:rsidTr="00D164C0">
        <w:tc>
          <w:tcPr>
            <w:tcW w:w="1101" w:type="dxa"/>
          </w:tcPr>
          <w:p w14:paraId="4A0618D7" w14:textId="77777777" w:rsidR="00D164C0" w:rsidRPr="002D2EC1" w:rsidRDefault="00D164C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6F3D1BC" w14:textId="6E0FA16C" w:rsidR="00D164C0" w:rsidRPr="002D2EC1" w:rsidRDefault="00D164C0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C20D23" w14:textId="77777777" w:rsidR="00D164C0" w:rsidRPr="002D2EC1" w:rsidRDefault="00D164C0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97ECA82" w14:textId="77777777" w:rsidR="00D164C0" w:rsidRPr="002D2EC1" w:rsidRDefault="00D164C0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D2EC1">
              <w:rPr>
                <w:rFonts w:asciiTheme="majorHAnsi" w:hAnsiTheme="majorHAnsi"/>
                <w:b/>
                <w:sz w:val="22"/>
                <w:szCs w:val="22"/>
              </w:rPr>
              <w:t>Ukupni prihodi</w:t>
            </w:r>
          </w:p>
        </w:tc>
        <w:tc>
          <w:tcPr>
            <w:tcW w:w="1872" w:type="dxa"/>
          </w:tcPr>
          <w:p w14:paraId="5C3409A4" w14:textId="321C055B" w:rsidR="00D164C0" w:rsidRPr="002D2EC1" w:rsidRDefault="00913EAA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238.634,00</w:t>
            </w:r>
          </w:p>
        </w:tc>
        <w:tc>
          <w:tcPr>
            <w:tcW w:w="1701" w:type="dxa"/>
          </w:tcPr>
          <w:p w14:paraId="10E150D1" w14:textId="27564BE5" w:rsidR="00D164C0" w:rsidRPr="002D2EC1" w:rsidRDefault="00913EAA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249.043,00</w:t>
            </w:r>
          </w:p>
        </w:tc>
        <w:tc>
          <w:tcPr>
            <w:tcW w:w="1701" w:type="dxa"/>
          </w:tcPr>
          <w:p w14:paraId="4BECA0CC" w14:textId="0E72108D" w:rsidR="00D164C0" w:rsidRPr="002D2EC1" w:rsidRDefault="00913EAA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249.735,00</w:t>
            </w:r>
          </w:p>
        </w:tc>
      </w:tr>
    </w:tbl>
    <w:p w14:paraId="4716066D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330150DA" w14:textId="3AB2B1CE" w:rsidR="00073F2B" w:rsidRPr="00284C38" w:rsidRDefault="00073F2B" w:rsidP="00073F2B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7F6EECB8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005529FB" w14:textId="77777777" w:rsidR="00073F2B" w:rsidRDefault="00073F2B" w:rsidP="00D054A4">
      <w:pPr>
        <w:jc w:val="both"/>
        <w:rPr>
          <w:rFonts w:asciiTheme="majorHAnsi" w:hAnsiTheme="majorHAnsi"/>
          <w:szCs w:val="24"/>
        </w:rPr>
      </w:pPr>
    </w:p>
    <w:p w14:paraId="5E38246D" w14:textId="77777777" w:rsidR="00073F2B" w:rsidRDefault="00073F2B" w:rsidP="00073F2B">
      <w:pPr>
        <w:pStyle w:val="Odlomakpopisa"/>
        <w:numPr>
          <w:ilvl w:val="0"/>
          <w:numId w:val="32"/>
        </w:numPr>
        <w:rPr>
          <w:rFonts w:asciiTheme="majorHAnsi" w:hAnsiTheme="majorHAnsi"/>
          <w:b/>
          <w:i/>
          <w:szCs w:val="24"/>
          <w:u w:val="single"/>
        </w:rPr>
      </w:pPr>
      <w:r w:rsidRPr="008012B5">
        <w:rPr>
          <w:rFonts w:asciiTheme="majorHAnsi" w:hAnsiTheme="majorHAnsi"/>
          <w:b/>
          <w:i/>
          <w:szCs w:val="24"/>
          <w:u w:val="single"/>
        </w:rPr>
        <w:t>Vlastiti prihodi</w:t>
      </w:r>
    </w:p>
    <w:p w14:paraId="29FD9863" w14:textId="77777777" w:rsidR="00553834" w:rsidRDefault="00553834" w:rsidP="00553834">
      <w:pPr>
        <w:jc w:val="both"/>
        <w:rPr>
          <w:rFonts w:asciiTheme="majorHAnsi" w:hAnsiTheme="majorHAnsi"/>
          <w:szCs w:val="24"/>
        </w:rPr>
      </w:pPr>
    </w:p>
    <w:p w14:paraId="12685F1A" w14:textId="63581881" w:rsidR="00073F2B" w:rsidRDefault="00073F2B" w:rsidP="00D054A4">
      <w:pPr>
        <w:jc w:val="both"/>
        <w:rPr>
          <w:rFonts w:asciiTheme="majorHAnsi" w:hAnsiTheme="majorHAnsi"/>
          <w:szCs w:val="24"/>
        </w:rPr>
      </w:pPr>
      <w:r w:rsidRPr="00834652">
        <w:rPr>
          <w:rFonts w:asciiTheme="majorHAnsi" w:hAnsiTheme="majorHAnsi"/>
          <w:szCs w:val="24"/>
        </w:rPr>
        <w:t xml:space="preserve">U sklopu ove skupine prihoda nalaze se prihodi koje </w:t>
      </w:r>
      <w:r w:rsidR="00834652" w:rsidRPr="00834652">
        <w:rPr>
          <w:rFonts w:asciiTheme="majorHAnsi" w:hAnsiTheme="majorHAnsi"/>
          <w:szCs w:val="24"/>
        </w:rPr>
        <w:t>Osnovna škola „Mladost“</w:t>
      </w:r>
      <w:r w:rsidR="00553834" w:rsidRPr="00834652">
        <w:rPr>
          <w:rFonts w:asciiTheme="majorHAnsi" w:hAnsiTheme="majorHAnsi"/>
          <w:szCs w:val="24"/>
        </w:rPr>
        <w:t xml:space="preserve"> </w:t>
      </w:r>
      <w:r w:rsidRPr="00834652">
        <w:rPr>
          <w:rFonts w:asciiTheme="majorHAnsi" w:hAnsiTheme="majorHAnsi"/>
          <w:szCs w:val="24"/>
        </w:rPr>
        <w:t xml:space="preserve">ostvaruje </w:t>
      </w:r>
      <w:r w:rsidR="00834652" w:rsidRPr="00834652">
        <w:rPr>
          <w:rFonts w:asciiTheme="majorHAnsi" w:hAnsiTheme="majorHAnsi"/>
          <w:szCs w:val="24"/>
        </w:rPr>
        <w:t>u ukupnom iznosu od 8.386,00 eura i pokrivaju 0,28 % ukupnoga Financijskog plana.</w:t>
      </w:r>
    </w:p>
    <w:p w14:paraId="4915286F" w14:textId="77777777" w:rsidR="00073F2B" w:rsidRDefault="00073F2B" w:rsidP="00073F2B">
      <w:pPr>
        <w:ind w:firstLine="675"/>
        <w:rPr>
          <w:rFonts w:asciiTheme="majorHAnsi" w:hAnsiTheme="majorHAnsi"/>
          <w:szCs w:val="24"/>
        </w:rPr>
      </w:pPr>
    </w:p>
    <w:tbl>
      <w:tblPr>
        <w:tblStyle w:val="Reetkatablice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2438"/>
        <w:gridCol w:w="1559"/>
        <w:gridCol w:w="1560"/>
        <w:gridCol w:w="1701"/>
      </w:tblGrid>
      <w:tr w:rsidR="00DA09F9" w:rsidRPr="0044004F" w14:paraId="5DD576F0" w14:textId="77777777" w:rsidTr="00514A4F">
        <w:tc>
          <w:tcPr>
            <w:tcW w:w="1101" w:type="dxa"/>
          </w:tcPr>
          <w:p w14:paraId="4BBD08CF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2E07C8EA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2438" w:type="dxa"/>
          </w:tcPr>
          <w:p w14:paraId="7BB37911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559" w:type="dxa"/>
          </w:tcPr>
          <w:p w14:paraId="6071C871" w14:textId="3CA12921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34652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2785C404" w14:textId="449B83CB" w:rsidR="00DA09F9" w:rsidRPr="002523E9" w:rsidRDefault="00DA09F9" w:rsidP="00DA09F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08239263" w14:textId="3E23EE43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34652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720FEDB4" w14:textId="1D1BE5CE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1F0F6905" w14:textId="3A5971B2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34652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7C9290C" w14:textId="57B392B1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514A4F" w:rsidRPr="008C44D1" w14:paraId="18B048E3" w14:textId="77777777" w:rsidTr="00514A4F">
        <w:tc>
          <w:tcPr>
            <w:tcW w:w="1101" w:type="dxa"/>
          </w:tcPr>
          <w:p w14:paraId="6140B252" w14:textId="35925728" w:rsidR="00514A4F" w:rsidRPr="008C44D1" w:rsidRDefault="00834652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661</w:t>
            </w:r>
          </w:p>
        </w:tc>
        <w:tc>
          <w:tcPr>
            <w:tcW w:w="2438" w:type="dxa"/>
          </w:tcPr>
          <w:p w14:paraId="0A05EB87" w14:textId="00B4DD16" w:rsidR="00514A4F" w:rsidRPr="008C44D1" w:rsidRDefault="00834652" w:rsidP="00E022E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Prihodi od prodaje proizvoda i robe te pruženih usluga </w:t>
            </w:r>
          </w:p>
        </w:tc>
        <w:tc>
          <w:tcPr>
            <w:tcW w:w="1559" w:type="dxa"/>
          </w:tcPr>
          <w:p w14:paraId="6D10E7A8" w14:textId="0FAF8CF2" w:rsidR="00514A4F" w:rsidRPr="008C44D1" w:rsidRDefault="00950E0C" w:rsidP="00950E0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8.386,00</w:t>
            </w:r>
          </w:p>
        </w:tc>
        <w:tc>
          <w:tcPr>
            <w:tcW w:w="1560" w:type="dxa"/>
          </w:tcPr>
          <w:p w14:paraId="161CA272" w14:textId="3A7A75D6" w:rsidR="00514A4F" w:rsidRPr="008C44D1" w:rsidRDefault="00950E0C" w:rsidP="00950E0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8.805,00</w:t>
            </w:r>
          </w:p>
        </w:tc>
        <w:tc>
          <w:tcPr>
            <w:tcW w:w="1701" w:type="dxa"/>
          </w:tcPr>
          <w:p w14:paraId="41B9D47D" w14:textId="7BC23628" w:rsidR="00514A4F" w:rsidRPr="008C44D1" w:rsidRDefault="00950E0C" w:rsidP="00950E0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7.930,00</w:t>
            </w:r>
          </w:p>
        </w:tc>
      </w:tr>
      <w:tr w:rsidR="00514A4F" w:rsidRPr="005D24F5" w14:paraId="588094C1" w14:textId="77777777" w:rsidTr="00514A4F">
        <w:tc>
          <w:tcPr>
            <w:tcW w:w="1101" w:type="dxa"/>
          </w:tcPr>
          <w:p w14:paraId="287767B0" w14:textId="77777777" w:rsidR="00514A4F" w:rsidRDefault="00514A4F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D193B3" w14:textId="26FD2CB6" w:rsidR="00514A4F" w:rsidRPr="005D24F5" w:rsidRDefault="00514A4F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0E1BE0F5" w14:textId="77777777" w:rsidR="00514A4F" w:rsidRDefault="00514A4F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E91C532" w14:textId="77777777" w:rsidR="00514A4F" w:rsidRPr="00A550E7" w:rsidRDefault="00514A4F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532A2D1E" w14:textId="593155D4" w:rsidR="00514A4F" w:rsidRPr="005D24F5" w:rsidRDefault="00950E0C" w:rsidP="00950E0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8.386,00</w:t>
            </w:r>
          </w:p>
        </w:tc>
        <w:tc>
          <w:tcPr>
            <w:tcW w:w="1560" w:type="dxa"/>
          </w:tcPr>
          <w:p w14:paraId="084395A9" w14:textId="10EBEA70" w:rsidR="00514A4F" w:rsidRPr="005D24F5" w:rsidRDefault="00950E0C" w:rsidP="00950E0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8.805,00</w:t>
            </w:r>
          </w:p>
        </w:tc>
        <w:tc>
          <w:tcPr>
            <w:tcW w:w="1701" w:type="dxa"/>
          </w:tcPr>
          <w:p w14:paraId="29F367AF" w14:textId="7550A74F" w:rsidR="00514A4F" w:rsidRPr="005D24F5" w:rsidRDefault="00950E0C" w:rsidP="00950E0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7.930,00</w:t>
            </w:r>
          </w:p>
        </w:tc>
      </w:tr>
    </w:tbl>
    <w:p w14:paraId="57D7A274" w14:textId="77777777" w:rsidR="00073F2B" w:rsidRDefault="00073F2B" w:rsidP="00073F2B">
      <w:pPr>
        <w:pStyle w:val="Odlomakpopisa"/>
        <w:ind w:left="675"/>
        <w:rPr>
          <w:rFonts w:asciiTheme="majorHAnsi" w:hAnsiTheme="majorHAnsi"/>
          <w:szCs w:val="24"/>
        </w:rPr>
      </w:pPr>
    </w:p>
    <w:p w14:paraId="42B754C3" w14:textId="6702BBFD" w:rsidR="00F110BE" w:rsidRPr="00950E0C" w:rsidRDefault="00950E0C" w:rsidP="00F110BE">
      <w:pPr>
        <w:rPr>
          <w:rFonts w:asciiTheme="majorHAnsi" w:hAnsiTheme="majorHAnsi"/>
          <w:szCs w:val="24"/>
        </w:rPr>
      </w:pPr>
      <w:r w:rsidRPr="00950E0C">
        <w:rPr>
          <w:rFonts w:asciiTheme="majorHAnsi" w:hAnsiTheme="majorHAnsi"/>
          <w:szCs w:val="24"/>
        </w:rPr>
        <w:t>Osnovna škola „Mladost“ ostvaruje vlastite prihode od najma školskog prostora ( dvorane ).</w:t>
      </w:r>
    </w:p>
    <w:p w14:paraId="49B2BC2F" w14:textId="77777777" w:rsidR="00553834" w:rsidRPr="00950E0C" w:rsidRDefault="00553834" w:rsidP="00073F2B">
      <w:pPr>
        <w:pStyle w:val="Odlomakpopisa"/>
        <w:ind w:left="1035"/>
        <w:rPr>
          <w:rFonts w:asciiTheme="majorHAnsi" w:hAnsiTheme="majorHAnsi"/>
          <w:szCs w:val="24"/>
        </w:rPr>
      </w:pPr>
    </w:p>
    <w:p w14:paraId="2D5E8BD4" w14:textId="77777777" w:rsidR="00073F2B" w:rsidRDefault="00073F2B" w:rsidP="00073F2B">
      <w:pPr>
        <w:pStyle w:val="Odlomakpopisa"/>
        <w:ind w:left="675"/>
        <w:rPr>
          <w:rFonts w:asciiTheme="majorHAnsi" w:hAnsiTheme="majorHAnsi"/>
          <w:b/>
          <w:i/>
          <w:szCs w:val="24"/>
          <w:u w:val="single"/>
        </w:rPr>
      </w:pPr>
    </w:p>
    <w:p w14:paraId="1F2704E8" w14:textId="77777777" w:rsidR="00073F2B" w:rsidRPr="00341629" w:rsidRDefault="00073F2B" w:rsidP="00073F2B">
      <w:pPr>
        <w:pStyle w:val="Odlomakpopisa"/>
        <w:numPr>
          <w:ilvl w:val="0"/>
          <w:numId w:val="32"/>
        </w:numPr>
        <w:rPr>
          <w:rFonts w:asciiTheme="majorHAnsi" w:hAnsiTheme="majorHAnsi"/>
          <w:szCs w:val="24"/>
        </w:rPr>
      </w:pPr>
      <w:r w:rsidRPr="00341629">
        <w:rPr>
          <w:rFonts w:asciiTheme="majorHAnsi" w:hAnsiTheme="majorHAnsi"/>
          <w:b/>
          <w:i/>
          <w:szCs w:val="24"/>
          <w:u w:val="single"/>
        </w:rPr>
        <w:t>Prihodi za posebne namjene</w:t>
      </w:r>
    </w:p>
    <w:p w14:paraId="36F3F74C" w14:textId="77777777" w:rsidR="00073F2B" w:rsidRDefault="00073F2B" w:rsidP="00073F2B">
      <w:pPr>
        <w:pStyle w:val="Odlomakpopisa"/>
        <w:ind w:left="675"/>
        <w:rPr>
          <w:rFonts w:asciiTheme="majorHAnsi" w:hAnsiTheme="majorHAnsi"/>
          <w:szCs w:val="24"/>
        </w:rPr>
      </w:pPr>
    </w:p>
    <w:p w14:paraId="0A7388C6" w14:textId="5D6532D7" w:rsidR="00F110BE" w:rsidRDefault="00F110BE" w:rsidP="00D054A4">
      <w:pPr>
        <w:jc w:val="both"/>
        <w:rPr>
          <w:rFonts w:asciiTheme="majorHAnsi" w:hAnsiTheme="majorHAnsi"/>
          <w:szCs w:val="24"/>
        </w:rPr>
      </w:pPr>
      <w:r w:rsidRPr="00B236C7">
        <w:rPr>
          <w:rFonts w:asciiTheme="majorHAnsi" w:hAnsiTheme="majorHAnsi"/>
          <w:szCs w:val="24"/>
        </w:rPr>
        <w:t xml:space="preserve">U sklopu ove skupine prihoda nalaze se prihodi koje </w:t>
      </w:r>
      <w:r w:rsidR="00950E0C" w:rsidRPr="00B236C7">
        <w:rPr>
          <w:rFonts w:asciiTheme="majorHAnsi" w:hAnsiTheme="majorHAnsi"/>
          <w:szCs w:val="24"/>
        </w:rPr>
        <w:t>Osnovna škola „Mladost „</w:t>
      </w:r>
      <w:r w:rsidRPr="00B236C7">
        <w:rPr>
          <w:rFonts w:asciiTheme="majorHAnsi" w:hAnsiTheme="majorHAnsi"/>
          <w:szCs w:val="24"/>
        </w:rPr>
        <w:t xml:space="preserve"> ostvaruje </w:t>
      </w:r>
      <w:r w:rsidR="00B236C7" w:rsidRPr="00B236C7">
        <w:rPr>
          <w:rFonts w:asciiTheme="majorHAnsi" w:hAnsiTheme="majorHAnsi"/>
          <w:szCs w:val="24"/>
        </w:rPr>
        <w:t>u iznosu od 1.574,00 eura što čini 0,05% ukupnoga Financijskog plana škole.</w:t>
      </w:r>
    </w:p>
    <w:p w14:paraId="1680955C" w14:textId="0D52BAD2" w:rsidR="00073F2B" w:rsidRDefault="00073F2B" w:rsidP="00F110BE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tbl>
      <w:tblPr>
        <w:tblStyle w:val="Reetkatablice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2438"/>
        <w:gridCol w:w="1559"/>
        <w:gridCol w:w="1560"/>
        <w:gridCol w:w="1701"/>
      </w:tblGrid>
      <w:tr w:rsidR="00DA09F9" w:rsidRPr="0044004F" w14:paraId="73EC7D14" w14:textId="77777777" w:rsidTr="00E022EB">
        <w:tc>
          <w:tcPr>
            <w:tcW w:w="1101" w:type="dxa"/>
          </w:tcPr>
          <w:p w14:paraId="322FCCBD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ECE38E9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2438" w:type="dxa"/>
          </w:tcPr>
          <w:p w14:paraId="786A4312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559" w:type="dxa"/>
          </w:tcPr>
          <w:p w14:paraId="26CD0124" w14:textId="7C310397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B236C7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3C5D3BBE" w14:textId="77777777" w:rsidR="00DA09F9" w:rsidRPr="002523E9" w:rsidRDefault="00DA09F9" w:rsidP="00DA09F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21B189B6" w14:textId="2E6836E8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B236C7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585BC143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28E2F3F5" w14:textId="009FD262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B236C7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5311FB8F" w14:textId="32FCD778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514A4F" w:rsidRPr="008C44D1" w14:paraId="3D717DAF" w14:textId="77777777" w:rsidTr="00E022EB">
        <w:tc>
          <w:tcPr>
            <w:tcW w:w="1101" w:type="dxa"/>
          </w:tcPr>
          <w:p w14:paraId="52876A31" w14:textId="35022D02" w:rsidR="00514A4F" w:rsidRPr="008C44D1" w:rsidRDefault="00B236C7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652</w:t>
            </w:r>
          </w:p>
        </w:tc>
        <w:tc>
          <w:tcPr>
            <w:tcW w:w="2438" w:type="dxa"/>
          </w:tcPr>
          <w:p w14:paraId="3001B271" w14:textId="20E3D09A" w:rsidR="00514A4F" w:rsidRPr="008C44D1" w:rsidRDefault="00B236C7" w:rsidP="00E022E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Prihodi po posebnim propisima</w:t>
            </w:r>
          </w:p>
        </w:tc>
        <w:tc>
          <w:tcPr>
            <w:tcW w:w="1559" w:type="dxa"/>
          </w:tcPr>
          <w:p w14:paraId="4C276E52" w14:textId="7511541A" w:rsidR="00514A4F" w:rsidRPr="008C44D1" w:rsidRDefault="00B236C7" w:rsidP="00B236C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1.574,00</w:t>
            </w:r>
          </w:p>
        </w:tc>
        <w:tc>
          <w:tcPr>
            <w:tcW w:w="1560" w:type="dxa"/>
          </w:tcPr>
          <w:p w14:paraId="1FC00E64" w14:textId="2D766CA8" w:rsidR="00514A4F" w:rsidRPr="008C44D1" w:rsidRDefault="00B236C7" w:rsidP="00B236C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1.654,00</w:t>
            </w:r>
          </w:p>
        </w:tc>
        <w:tc>
          <w:tcPr>
            <w:tcW w:w="1701" w:type="dxa"/>
          </w:tcPr>
          <w:p w14:paraId="25F4DA90" w14:textId="2BD10DCF" w:rsidR="00514A4F" w:rsidRPr="008C44D1" w:rsidRDefault="00B236C7" w:rsidP="00B236C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1.574,00</w:t>
            </w:r>
          </w:p>
        </w:tc>
      </w:tr>
      <w:tr w:rsidR="00514A4F" w:rsidRPr="005D24F5" w14:paraId="71AC7D0D" w14:textId="77777777" w:rsidTr="00E022EB">
        <w:tc>
          <w:tcPr>
            <w:tcW w:w="1101" w:type="dxa"/>
          </w:tcPr>
          <w:p w14:paraId="794DA1B0" w14:textId="77777777" w:rsidR="00514A4F" w:rsidRDefault="00514A4F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240CA69" w14:textId="77777777" w:rsidR="00514A4F" w:rsidRPr="005D24F5" w:rsidRDefault="00514A4F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7AA1E027" w14:textId="77777777" w:rsidR="00514A4F" w:rsidRDefault="00514A4F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F213958" w14:textId="77777777" w:rsidR="00514A4F" w:rsidRPr="00A550E7" w:rsidRDefault="00514A4F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28A1C481" w14:textId="01574DA1" w:rsidR="00514A4F" w:rsidRPr="005D24F5" w:rsidRDefault="00B236C7" w:rsidP="00B236C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1.574,00</w:t>
            </w:r>
          </w:p>
        </w:tc>
        <w:tc>
          <w:tcPr>
            <w:tcW w:w="1560" w:type="dxa"/>
          </w:tcPr>
          <w:p w14:paraId="60FC530A" w14:textId="776F361D" w:rsidR="00514A4F" w:rsidRPr="005D24F5" w:rsidRDefault="00B236C7" w:rsidP="00B236C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1.654,00</w:t>
            </w:r>
          </w:p>
        </w:tc>
        <w:tc>
          <w:tcPr>
            <w:tcW w:w="1701" w:type="dxa"/>
          </w:tcPr>
          <w:p w14:paraId="4B0AA017" w14:textId="0E220756" w:rsidR="00514A4F" w:rsidRPr="005D24F5" w:rsidRDefault="00B236C7" w:rsidP="00B236C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1.574,00</w:t>
            </w:r>
          </w:p>
        </w:tc>
      </w:tr>
    </w:tbl>
    <w:p w14:paraId="35B7ECEA" w14:textId="77777777" w:rsidR="00073F2B" w:rsidRDefault="00073F2B" w:rsidP="00073F2B">
      <w:pPr>
        <w:pStyle w:val="Odlomakpopisa"/>
        <w:ind w:left="1440"/>
        <w:rPr>
          <w:rFonts w:asciiTheme="majorHAnsi" w:hAnsiTheme="majorHAnsi"/>
          <w:b/>
          <w:szCs w:val="24"/>
        </w:rPr>
      </w:pPr>
    </w:p>
    <w:p w14:paraId="51DE9DAE" w14:textId="7902F3C3" w:rsidR="00073F2B" w:rsidRPr="00E73D2A" w:rsidRDefault="00B236C7" w:rsidP="00F110BE">
      <w:pPr>
        <w:rPr>
          <w:rFonts w:asciiTheme="majorHAnsi" w:hAnsiTheme="majorHAnsi"/>
          <w:szCs w:val="24"/>
        </w:rPr>
      </w:pPr>
      <w:r w:rsidRPr="00C325A2">
        <w:rPr>
          <w:rFonts w:asciiTheme="majorHAnsi" w:hAnsiTheme="majorHAnsi"/>
          <w:szCs w:val="24"/>
        </w:rPr>
        <w:t>Prihode po posebnim propisima Osnovna škola „Mladost“ ostvaruje od uplata roditelja za uslugu produženog boravka</w:t>
      </w:r>
      <w:r w:rsidR="00C325A2">
        <w:rPr>
          <w:rFonts w:asciiTheme="majorHAnsi" w:hAnsiTheme="majorHAnsi"/>
          <w:szCs w:val="24"/>
        </w:rPr>
        <w:t xml:space="preserve">-sufinanciranje dijela  plaće učitelja koji su bili zaposleni u boravku  i prehrane </w:t>
      </w:r>
      <w:r w:rsidRPr="00C325A2">
        <w:rPr>
          <w:rFonts w:asciiTheme="majorHAnsi" w:hAnsiTheme="majorHAnsi"/>
          <w:szCs w:val="24"/>
        </w:rPr>
        <w:t xml:space="preserve"> ( dužnici za produženi boravak )</w:t>
      </w:r>
      <w:r w:rsidR="00C325A2">
        <w:rPr>
          <w:rFonts w:asciiTheme="majorHAnsi" w:hAnsiTheme="majorHAnsi"/>
          <w:szCs w:val="24"/>
        </w:rPr>
        <w:t xml:space="preserve">. U </w:t>
      </w:r>
      <w:r w:rsidRPr="00C325A2">
        <w:rPr>
          <w:rFonts w:asciiTheme="majorHAnsi" w:hAnsiTheme="majorHAnsi"/>
          <w:szCs w:val="24"/>
        </w:rPr>
        <w:t xml:space="preserve">školi </w:t>
      </w:r>
      <w:r w:rsidR="00C325A2">
        <w:rPr>
          <w:rFonts w:asciiTheme="majorHAnsi" w:hAnsiTheme="majorHAnsi"/>
          <w:szCs w:val="24"/>
        </w:rPr>
        <w:t xml:space="preserve">se </w:t>
      </w:r>
      <w:r w:rsidRPr="00C325A2">
        <w:rPr>
          <w:rFonts w:asciiTheme="majorHAnsi" w:hAnsiTheme="majorHAnsi"/>
          <w:szCs w:val="24"/>
        </w:rPr>
        <w:t xml:space="preserve">od šk. godine 2023/2024 provodi Eksperimentalni program </w:t>
      </w:r>
      <w:r w:rsidR="00C325A2" w:rsidRPr="00C325A2">
        <w:rPr>
          <w:rFonts w:asciiTheme="majorHAnsi" w:hAnsiTheme="majorHAnsi"/>
          <w:szCs w:val="24"/>
        </w:rPr>
        <w:t>cj</w:t>
      </w:r>
      <w:r w:rsidRPr="00C325A2">
        <w:rPr>
          <w:rFonts w:asciiTheme="majorHAnsi" w:hAnsiTheme="majorHAnsi"/>
          <w:szCs w:val="24"/>
        </w:rPr>
        <w:t>elodnevna škola-</w:t>
      </w:r>
      <w:r w:rsidR="00C325A2" w:rsidRPr="00C325A2">
        <w:rPr>
          <w:rFonts w:asciiTheme="majorHAnsi" w:hAnsiTheme="majorHAnsi"/>
          <w:szCs w:val="24"/>
        </w:rPr>
        <w:t xml:space="preserve"> Uravnotežen, pravedan , učinkovit i održiv sustav odgoja i obrazovanja produženi boravak se ne provodi ali su ostali dužnici.</w:t>
      </w:r>
      <w:r w:rsidR="00D15CD7">
        <w:rPr>
          <w:rFonts w:asciiTheme="majorHAnsi" w:hAnsiTheme="majorHAnsi"/>
          <w:szCs w:val="24"/>
        </w:rPr>
        <w:t xml:space="preserve"> Škola također prihode po posebnim propisima ostvaruje uplatom Školskih sportskih društava za nadoknadu putnih troškova za sudjelovanje na poluzavršnim  natjecanjima</w:t>
      </w:r>
    </w:p>
    <w:p w14:paraId="64540E2D" w14:textId="77777777" w:rsidR="00073F2B" w:rsidRPr="004F43DF" w:rsidRDefault="00073F2B" w:rsidP="00073F2B">
      <w:pPr>
        <w:pStyle w:val="Odlomakpopisa"/>
        <w:ind w:left="675"/>
        <w:rPr>
          <w:rFonts w:asciiTheme="majorHAnsi" w:hAnsiTheme="majorHAnsi"/>
          <w:color w:val="FFFFFF" w:themeColor="background1"/>
          <w:szCs w:val="24"/>
        </w:rPr>
      </w:pPr>
      <w:r>
        <w:rPr>
          <w:rFonts w:asciiTheme="majorHAnsi" w:hAnsiTheme="majorHAnsi"/>
          <w:color w:val="FFFFFF" w:themeColor="background1"/>
          <w:szCs w:val="24"/>
        </w:rPr>
        <w:t>rP4.4</w:t>
      </w:r>
    </w:p>
    <w:p w14:paraId="07B0B8C1" w14:textId="77777777" w:rsidR="00073F2B" w:rsidRDefault="00073F2B" w:rsidP="00073F2B">
      <w:pPr>
        <w:pStyle w:val="Odlomakpopisa"/>
        <w:numPr>
          <w:ilvl w:val="0"/>
          <w:numId w:val="32"/>
        </w:numPr>
        <w:rPr>
          <w:rFonts w:asciiTheme="majorHAnsi" w:hAnsiTheme="majorHAnsi"/>
          <w:b/>
          <w:i/>
          <w:szCs w:val="24"/>
          <w:u w:val="single"/>
        </w:rPr>
      </w:pPr>
      <w:r w:rsidRPr="00C607F5">
        <w:rPr>
          <w:rFonts w:asciiTheme="majorHAnsi" w:hAnsiTheme="majorHAnsi"/>
          <w:b/>
          <w:i/>
          <w:szCs w:val="24"/>
          <w:u w:val="single"/>
        </w:rPr>
        <w:t>Pomoći</w:t>
      </w:r>
    </w:p>
    <w:p w14:paraId="21AC86E0" w14:textId="77777777" w:rsidR="00073F2B" w:rsidRDefault="00073F2B" w:rsidP="00073F2B">
      <w:pPr>
        <w:pStyle w:val="Odlomakpopisa"/>
        <w:ind w:left="675"/>
        <w:rPr>
          <w:rFonts w:asciiTheme="majorHAnsi" w:hAnsiTheme="majorHAnsi"/>
          <w:szCs w:val="24"/>
        </w:rPr>
      </w:pPr>
    </w:p>
    <w:p w14:paraId="564F709F" w14:textId="7607C66C" w:rsidR="00F110BE" w:rsidRDefault="00F110BE" w:rsidP="00D054A4">
      <w:pPr>
        <w:jc w:val="both"/>
        <w:rPr>
          <w:rFonts w:asciiTheme="majorHAnsi" w:hAnsiTheme="majorHAnsi"/>
          <w:szCs w:val="24"/>
        </w:rPr>
      </w:pPr>
      <w:r w:rsidRPr="008E450A">
        <w:rPr>
          <w:rFonts w:asciiTheme="majorHAnsi" w:hAnsiTheme="majorHAnsi"/>
          <w:szCs w:val="24"/>
        </w:rPr>
        <w:t xml:space="preserve">U sklopu ove skupine prihoda nalaze se prihodi koje </w:t>
      </w:r>
      <w:r w:rsidR="00D15CD7" w:rsidRPr="008E450A">
        <w:rPr>
          <w:rFonts w:asciiTheme="majorHAnsi" w:hAnsiTheme="majorHAnsi"/>
          <w:szCs w:val="24"/>
        </w:rPr>
        <w:t xml:space="preserve">Osnovna škola „Mladost „ Osijek </w:t>
      </w:r>
      <w:r w:rsidRPr="008E450A">
        <w:rPr>
          <w:rFonts w:asciiTheme="majorHAnsi" w:hAnsiTheme="majorHAnsi"/>
          <w:szCs w:val="24"/>
        </w:rPr>
        <w:t xml:space="preserve"> ostvaruje </w:t>
      </w:r>
      <w:r w:rsidR="00D15CD7" w:rsidRPr="008E450A">
        <w:rPr>
          <w:rFonts w:asciiTheme="majorHAnsi" w:hAnsiTheme="majorHAnsi"/>
          <w:szCs w:val="24"/>
        </w:rPr>
        <w:t>u ukupnom iznosu od 2.731.153,00 eura što čini  veliki dio Financijskog plana škole</w:t>
      </w:r>
      <w:r w:rsidR="008E450A" w:rsidRPr="008E450A">
        <w:rPr>
          <w:rFonts w:asciiTheme="majorHAnsi" w:hAnsiTheme="majorHAnsi"/>
          <w:szCs w:val="24"/>
        </w:rPr>
        <w:t xml:space="preserve"> </w:t>
      </w:r>
      <w:r w:rsidR="008E450A">
        <w:rPr>
          <w:rFonts w:asciiTheme="majorHAnsi" w:hAnsiTheme="majorHAnsi"/>
          <w:szCs w:val="24"/>
        </w:rPr>
        <w:t>(</w:t>
      </w:r>
      <w:r w:rsidR="008E450A" w:rsidRPr="008E450A">
        <w:rPr>
          <w:rFonts w:asciiTheme="majorHAnsi" w:hAnsiTheme="majorHAnsi"/>
          <w:szCs w:val="24"/>
        </w:rPr>
        <w:t>91,4</w:t>
      </w:r>
      <w:r w:rsidR="008E450A">
        <w:rPr>
          <w:rFonts w:asciiTheme="majorHAnsi" w:hAnsiTheme="majorHAnsi"/>
          <w:szCs w:val="24"/>
        </w:rPr>
        <w:t>4</w:t>
      </w:r>
      <w:r w:rsidR="008E450A" w:rsidRPr="008E450A">
        <w:rPr>
          <w:rFonts w:asciiTheme="majorHAnsi" w:hAnsiTheme="majorHAnsi"/>
          <w:szCs w:val="24"/>
        </w:rPr>
        <w:t xml:space="preserve"> %</w:t>
      </w:r>
      <w:r w:rsidR="008E450A">
        <w:rPr>
          <w:rFonts w:asciiTheme="majorHAnsi" w:hAnsiTheme="majorHAnsi"/>
          <w:szCs w:val="24"/>
        </w:rPr>
        <w:t xml:space="preserve"> )</w:t>
      </w:r>
      <w:r w:rsidR="008E450A" w:rsidRPr="008E450A">
        <w:rPr>
          <w:rFonts w:asciiTheme="majorHAnsi" w:hAnsiTheme="majorHAnsi"/>
          <w:szCs w:val="24"/>
        </w:rPr>
        <w:t>.</w:t>
      </w:r>
    </w:p>
    <w:p w14:paraId="23540756" w14:textId="69AA2982" w:rsidR="00E73D2A" w:rsidRDefault="00E73D2A" w:rsidP="00D054A4">
      <w:pPr>
        <w:jc w:val="both"/>
        <w:rPr>
          <w:rFonts w:asciiTheme="majorHAnsi" w:hAnsiTheme="majorHAnsi"/>
          <w:szCs w:val="24"/>
        </w:rPr>
      </w:pPr>
    </w:p>
    <w:p w14:paraId="40075411" w14:textId="7430E2F8" w:rsidR="00E73D2A" w:rsidRDefault="00E73D2A" w:rsidP="00D054A4">
      <w:pPr>
        <w:jc w:val="both"/>
        <w:rPr>
          <w:rFonts w:asciiTheme="majorHAnsi" w:hAnsiTheme="majorHAnsi"/>
          <w:szCs w:val="24"/>
        </w:rPr>
      </w:pPr>
    </w:p>
    <w:p w14:paraId="12803949" w14:textId="5C225C4A" w:rsidR="00E73D2A" w:rsidRDefault="00E73D2A" w:rsidP="00D054A4">
      <w:pPr>
        <w:jc w:val="both"/>
        <w:rPr>
          <w:rFonts w:asciiTheme="majorHAnsi" w:hAnsiTheme="majorHAnsi"/>
          <w:szCs w:val="24"/>
        </w:rPr>
      </w:pPr>
    </w:p>
    <w:p w14:paraId="2D3B7A9F" w14:textId="5DDBE347" w:rsidR="00E73D2A" w:rsidRDefault="00E73D2A" w:rsidP="00D054A4">
      <w:pPr>
        <w:jc w:val="both"/>
        <w:rPr>
          <w:rFonts w:asciiTheme="majorHAnsi" w:hAnsiTheme="majorHAnsi"/>
          <w:szCs w:val="24"/>
        </w:rPr>
      </w:pPr>
    </w:p>
    <w:p w14:paraId="57AAF980" w14:textId="5532941E" w:rsidR="00E73D2A" w:rsidRDefault="00E73D2A" w:rsidP="00D054A4">
      <w:pPr>
        <w:jc w:val="both"/>
        <w:rPr>
          <w:rFonts w:asciiTheme="majorHAnsi" w:hAnsiTheme="majorHAnsi"/>
          <w:szCs w:val="24"/>
        </w:rPr>
      </w:pPr>
    </w:p>
    <w:p w14:paraId="3F69E3F1" w14:textId="5E96FBB5" w:rsidR="00E73D2A" w:rsidRPr="008E450A" w:rsidRDefault="00E73D2A" w:rsidP="00D054A4">
      <w:pPr>
        <w:jc w:val="both"/>
        <w:rPr>
          <w:rFonts w:asciiTheme="majorHAnsi" w:hAnsiTheme="majorHAnsi"/>
          <w:szCs w:val="24"/>
        </w:rPr>
      </w:pPr>
    </w:p>
    <w:p w14:paraId="274E4F21" w14:textId="77777777" w:rsidR="00073F2B" w:rsidRPr="008E450A" w:rsidRDefault="00073F2B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tbl>
      <w:tblPr>
        <w:tblStyle w:val="Reetkatablice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2438"/>
        <w:gridCol w:w="1559"/>
        <w:gridCol w:w="1560"/>
        <w:gridCol w:w="1701"/>
      </w:tblGrid>
      <w:tr w:rsidR="00DA09F9" w:rsidRPr="0044004F" w14:paraId="29AFAA65" w14:textId="77777777" w:rsidTr="00E022EB">
        <w:tc>
          <w:tcPr>
            <w:tcW w:w="1101" w:type="dxa"/>
          </w:tcPr>
          <w:p w14:paraId="41EA873C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5D52E209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2438" w:type="dxa"/>
          </w:tcPr>
          <w:p w14:paraId="4FB659EC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1559" w:type="dxa"/>
          </w:tcPr>
          <w:p w14:paraId="105003C3" w14:textId="584FD723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E450A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3FD17F29" w14:textId="77777777" w:rsidR="00DA09F9" w:rsidRPr="002523E9" w:rsidRDefault="00DA09F9" w:rsidP="00DA09F9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68AD16DF" w14:textId="53AC805F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E450A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4C1F62A8" w14:textId="77777777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3D57E9EF" w14:textId="04A49DB3" w:rsidR="00DA09F9" w:rsidRPr="00DA09F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E450A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B1898ED" w14:textId="53534A58" w:rsidR="00DA09F9" w:rsidRPr="002523E9" w:rsidRDefault="00DA09F9" w:rsidP="00DA09F9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C539E5" w:rsidRPr="008C44D1" w14:paraId="4E9C96D9" w14:textId="77777777" w:rsidTr="00E022EB">
        <w:tc>
          <w:tcPr>
            <w:tcW w:w="1101" w:type="dxa"/>
          </w:tcPr>
          <w:p w14:paraId="5328A68D" w14:textId="3C3188BB" w:rsidR="00C539E5" w:rsidRPr="008C44D1" w:rsidRDefault="008E450A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636</w:t>
            </w:r>
          </w:p>
        </w:tc>
        <w:tc>
          <w:tcPr>
            <w:tcW w:w="2438" w:type="dxa"/>
          </w:tcPr>
          <w:p w14:paraId="598A6276" w14:textId="7EEFF638" w:rsidR="00C539E5" w:rsidRPr="008C44D1" w:rsidRDefault="00E73D2A" w:rsidP="00E022E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Pomoći proračunskim korisnicima iz proračuna koji im nije nadležan </w:t>
            </w:r>
          </w:p>
        </w:tc>
        <w:tc>
          <w:tcPr>
            <w:tcW w:w="1559" w:type="dxa"/>
          </w:tcPr>
          <w:p w14:paraId="2CF030A5" w14:textId="15475BE6" w:rsidR="00C539E5" w:rsidRPr="008C44D1" w:rsidRDefault="00E73D2A" w:rsidP="00E73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2.709.525,00</w:t>
            </w:r>
          </w:p>
        </w:tc>
        <w:tc>
          <w:tcPr>
            <w:tcW w:w="1560" w:type="dxa"/>
          </w:tcPr>
          <w:p w14:paraId="1586F360" w14:textId="56A3EE79" w:rsidR="00C539E5" w:rsidRPr="008C44D1" w:rsidRDefault="00E73D2A" w:rsidP="00E73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2.670.013,00</w:t>
            </w:r>
          </w:p>
        </w:tc>
        <w:tc>
          <w:tcPr>
            <w:tcW w:w="1701" w:type="dxa"/>
          </w:tcPr>
          <w:p w14:paraId="75335DA6" w14:textId="4E5C5C6F" w:rsidR="00C539E5" w:rsidRPr="008C44D1" w:rsidRDefault="00CF219B" w:rsidP="00E73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2.523.853,00</w:t>
            </w:r>
          </w:p>
        </w:tc>
      </w:tr>
      <w:tr w:rsidR="00C539E5" w:rsidRPr="008C44D1" w14:paraId="13473F30" w14:textId="77777777" w:rsidTr="00E022EB">
        <w:tc>
          <w:tcPr>
            <w:tcW w:w="1101" w:type="dxa"/>
          </w:tcPr>
          <w:p w14:paraId="6853F240" w14:textId="36E441CF" w:rsidR="00C539E5" w:rsidRPr="008C44D1" w:rsidRDefault="00E73D2A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671</w:t>
            </w:r>
          </w:p>
        </w:tc>
        <w:tc>
          <w:tcPr>
            <w:tcW w:w="2438" w:type="dxa"/>
          </w:tcPr>
          <w:p w14:paraId="77815EE8" w14:textId="35BEDBEC" w:rsidR="00C539E5" w:rsidRPr="008C44D1" w:rsidRDefault="00E73D2A" w:rsidP="00E022EB">
            <w:pPr>
              <w:rPr>
                <w:rFonts w:asciiTheme="majorHAnsi" w:hAnsiTheme="majorHAnsi"/>
                <w:sz w:val="22"/>
                <w:szCs w:val="22"/>
              </w:rPr>
            </w:pPr>
            <w:r w:rsidRPr="00E73D2A">
              <w:rPr>
                <w:rFonts w:asciiTheme="majorHAnsi" w:hAnsiTheme="majorHAnsi"/>
                <w:sz w:val="22"/>
                <w:szCs w:val="22"/>
              </w:rPr>
              <w:t>Prihodi iz nadležnog prora</w:t>
            </w:r>
            <w:r w:rsidRPr="00E73D2A">
              <w:rPr>
                <w:rFonts w:asciiTheme="majorHAnsi" w:hAnsiTheme="majorHAnsi" w:hint="eastAsia"/>
                <w:sz w:val="22"/>
                <w:szCs w:val="22"/>
              </w:rPr>
              <w:t>č</w:t>
            </w:r>
            <w:r w:rsidRPr="00E73D2A">
              <w:rPr>
                <w:rFonts w:asciiTheme="majorHAnsi" w:hAnsiTheme="majorHAnsi"/>
                <w:sz w:val="22"/>
                <w:szCs w:val="22"/>
              </w:rPr>
              <w:t>una za financiranje redovne djelatnosti prora</w:t>
            </w:r>
            <w:r w:rsidRPr="00E73D2A">
              <w:rPr>
                <w:rFonts w:asciiTheme="majorHAnsi" w:hAnsiTheme="majorHAnsi" w:hint="eastAsia"/>
                <w:sz w:val="22"/>
                <w:szCs w:val="22"/>
              </w:rPr>
              <w:t>č</w:t>
            </w:r>
            <w:r w:rsidRPr="00E73D2A">
              <w:rPr>
                <w:rFonts w:asciiTheme="majorHAnsi" w:hAnsiTheme="majorHAnsi"/>
                <w:sz w:val="22"/>
                <w:szCs w:val="22"/>
              </w:rPr>
              <w:t>unskih korisnika</w:t>
            </w:r>
          </w:p>
        </w:tc>
        <w:tc>
          <w:tcPr>
            <w:tcW w:w="1559" w:type="dxa"/>
          </w:tcPr>
          <w:p w14:paraId="3922EC6F" w14:textId="16F0D1C5" w:rsidR="00C539E5" w:rsidRPr="008C44D1" w:rsidRDefault="00E73D2A" w:rsidP="00E73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21.628,00</w:t>
            </w:r>
          </w:p>
        </w:tc>
        <w:tc>
          <w:tcPr>
            <w:tcW w:w="1560" w:type="dxa"/>
          </w:tcPr>
          <w:p w14:paraId="0BD5256F" w14:textId="28F1A046" w:rsidR="00C539E5" w:rsidRPr="008C44D1" w:rsidRDefault="00E73D2A" w:rsidP="00E73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17.337.00</w:t>
            </w:r>
          </w:p>
        </w:tc>
        <w:tc>
          <w:tcPr>
            <w:tcW w:w="1701" w:type="dxa"/>
          </w:tcPr>
          <w:p w14:paraId="0B09D544" w14:textId="4A9A384B" w:rsidR="00C539E5" w:rsidRPr="008C44D1" w:rsidRDefault="00CF219B" w:rsidP="00E73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8.184,00</w:t>
            </w:r>
          </w:p>
        </w:tc>
      </w:tr>
      <w:tr w:rsidR="00C539E5" w:rsidRPr="005D24F5" w14:paraId="31A243F0" w14:textId="77777777" w:rsidTr="00E022EB">
        <w:tc>
          <w:tcPr>
            <w:tcW w:w="1101" w:type="dxa"/>
          </w:tcPr>
          <w:p w14:paraId="6E951B70" w14:textId="77777777" w:rsidR="00C539E5" w:rsidRDefault="00C539E5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4A981D" w14:textId="77777777" w:rsidR="00C539E5" w:rsidRPr="005D24F5" w:rsidRDefault="00C539E5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38" w:type="dxa"/>
          </w:tcPr>
          <w:p w14:paraId="6DBA7742" w14:textId="77777777" w:rsidR="00C539E5" w:rsidRDefault="00C539E5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57E204E" w14:textId="77777777" w:rsidR="00C539E5" w:rsidRPr="00A550E7" w:rsidRDefault="00C539E5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14:paraId="72AA1797" w14:textId="7CBC0E2C" w:rsidR="00C539E5" w:rsidRPr="005D24F5" w:rsidRDefault="00E73D2A" w:rsidP="00E73D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2.731.153,00</w:t>
            </w:r>
          </w:p>
        </w:tc>
        <w:tc>
          <w:tcPr>
            <w:tcW w:w="1560" w:type="dxa"/>
          </w:tcPr>
          <w:p w14:paraId="0257F219" w14:textId="432848CE" w:rsidR="00C539E5" w:rsidRPr="005D24F5" w:rsidRDefault="00E73D2A" w:rsidP="00E73D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2.687.350,00</w:t>
            </w:r>
          </w:p>
        </w:tc>
        <w:tc>
          <w:tcPr>
            <w:tcW w:w="1701" w:type="dxa"/>
          </w:tcPr>
          <w:p w14:paraId="02EF4E7A" w14:textId="610EDA39" w:rsidR="00C539E5" w:rsidRPr="005D24F5" w:rsidRDefault="00CF219B" w:rsidP="00E73D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2.532.037,00</w:t>
            </w:r>
          </w:p>
        </w:tc>
      </w:tr>
    </w:tbl>
    <w:p w14:paraId="3C58D3D3" w14:textId="77777777" w:rsidR="00073F2B" w:rsidRDefault="00073F2B" w:rsidP="00073F2B">
      <w:pPr>
        <w:pStyle w:val="Odlomakpopisa"/>
        <w:ind w:left="2520"/>
        <w:rPr>
          <w:rFonts w:asciiTheme="majorHAnsi" w:hAnsiTheme="majorHAnsi"/>
          <w:szCs w:val="24"/>
        </w:rPr>
      </w:pPr>
    </w:p>
    <w:p w14:paraId="43DBBD2A" w14:textId="71AFEF05" w:rsidR="00073F2B" w:rsidRDefault="00CF219B" w:rsidP="004046F0">
      <w:pPr>
        <w:rPr>
          <w:rFonts w:asciiTheme="majorHAnsi" w:hAnsiTheme="majorHAnsi"/>
          <w:szCs w:val="24"/>
        </w:rPr>
      </w:pPr>
      <w:r w:rsidRPr="00477416">
        <w:rPr>
          <w:rFonts w:asciiTheme="majorHAnsi" w:hAnsiTheme="majorHAnsi"/>
          <w:szCs w:val="24"/>
        </w:rPr>
        <w:t>Škola u okviru prihoda pomoći proračunskim korisnicima iz proračuna koji im nije nadležan ostvaruje prihode iz državnog proračuna-proračunski korisnici ( izvor 5.6.) od Ministarstva znanosti, obrazovanja i mladih za plaće zaposlenih, materijalna prava zaposlenih (</w:t>
      </w:r>
      <w:proofErr w:type="spellStart"/>
      <w:r w:rsidRPr="00477416">
        <w:rPr>
          <w:rFonts w:asciiTheme="majorHAnsi" w:hAnsiTheme="majorHAnsi"/>
          <w:szCs w:val="24"/>
        </w:rPr>
        <w:t>jub.nagrade</w:t>
      </w:r>
      <w:proofErr w:type="spellEnd"/>
      <w:r w:rsidRPr="00477416">
        <w:rPr>
          <w:rFonts w:asciiTheme="majorHAnsi" w:hAnsiTheme="majorHAnsi"/>
          <w:szCs w:val="24"/>
        </w:rPr>
        <w:t>,</w:t>
      </w:r>
      <w:r w:rsidR="00477416" w:rsidRPr="00477416">
        <w:rPr>
          <w:rFonts w:asciiTheme="majorHAnsi" w:hAnsiTheme="majorHAnsi"/>
          <w:szCs w:val="24"/>
        </w:rPr>
        <w:t xml:space="preserve"> </w:t>
      </w:r>
      <w:r w:rsidRPr="00477416">
        <w:rPr>
          <w:rFonts w:asciiTheme="majorHAnsi" w:hAnsiTheme="majorHAnsi"/>
          <w:szCs w:val="24"/>
        </w:rPr>
        <w:t>pomoći</w:t>
      </w:r>
      <w:r w:rsidR="00477416" w:rsidRPr="00477416">
        <w:rPr>
          <w:rFonts w:asciiTheme="majorHAnsi" w:hAnsiTheme="majorHAnsi"/>
          <w:szCs w:val="24"/>
        </w:rPr>
        <w:t>, dar za djecu, božićnicu, regres ) , za provođenje B1 i B2 aktivnosti u okviru Eksperimentalnog programa-cjelodnevna škola-Uravnotežen, pravedan, učinkovit i održiv sustav odgoja i obrazovanja</w:t>
      </w:r>
      <w:r w:rsidR="00477416">
        <w:rPr>
          <w:rFonts w:asciiTheme="majorHAnsi" w:hAnsiTheme="majorHAnsi"/>
          <w:szCs w:val="24"/>
        </w:rPr>
        <w:t xml:space="preserve">, za operativne troškove u sklopu projekta </w:t>
      </w:r>
      <w:r w:rsidR="003F5815">
        <w:rPr>
          <w:rFonts w:asciiTheme="majorHAnsi" w:hAnsiTheme="majorHAnsi"/>
          <w:szCs w:val="24"/>
        </w:rPr>
        <w:t>,</w:t>
      </w:r>
      <w:r w:rsidR="00477416">
        <w:rPr>
          <w:rFonts w:asciiTheme="majorHAnsi" w:hAnsiTheme="majorHAnsi"/>
          <w:szCs w:val="24"/>
        </w:rPr>
        <w:t xml:space="preserve"> male darovnice</w:t>
      </w:r>
      <w:r w:rsidR="003F5815">
        <w:rPr>
          <w:rFonts w:asciiTheme="majorHAnsi" w:hAnsiTheme="majorHAnsi"/>
          <w:szCs w:val="24"/>
        </w:rPr>
        <w:t>, za potrebe održavanja Županijskih stručnih vijeća ( matematike, razredne nastave, kemije,  te njemačkog jezika ).</w:t>
      </w:r>
      <w:r w:rsidR="00477416">
        <w:rPr>
          <w:rFonts w:asciiTheme="majorHAnsi" w:hAnsiTheme="majorHAnsi"/>
          <w:szCs w:val="24"/>
        </w:rPr>
        <w:t>Unutar pomoći ostvaruju se i pomoći iz županijskih i dr. proračuna ( izvor 5.7 ) za održavanje županijskih natjecanja. Osnovna škola „ Mladost“ domaćin je županijskog natjecanja iz matematike.</w:t>
      </w:r>
    </w:p>
    <w:p w14:paraId="05719A37" w14:textId="2E97480D" w:rsidR="003F5815" w:rsidRDefault="003F5815" w:rsidP="004046F0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Pomoći iz državnog proračuna( izvor 5.1 ) ostvaruju se za financiranje Školske sheme.</w:t>
      </w:r>
    </w:p>
    <w:p w14:paraId="7CB3E14D" w14:textId="26B0AFFB" w:rsidR="003F5815" w:rsidRDefault="003F5815" w:rsidP="004046F0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Pomoći EU ( izvor 5.5. ) ostvaruju se za financiranje plaće i drugih troškova vezanih za pomoćnike u nastavi u sklopu projekta „ Osigurajmo im jednakost ).</w:t>
      </w:r>
    </w:p>
    <w:p w14:paraId="635BF8F0" w14:textId="77777777" w:rsidR="00617181" w:rsidRPr="00477416" w:rsidRDefault="00617181" w:rsidP="004046F0">
      <w:pPr>
        <w:rPr>
          <w:rFonts w:asciiTheme="majorHAnsi" w:hAnsiTheme="majorHAnsi"/>
          <w:szCs w:val="24"/>
        </w:rPr>
      </w:pPr>
    </w:p>
    <w:p w14:paraId="2D2E4C27" w14:textId="77777777" w:rsidR="00073F2B" w:rsidRDefault="00073F2B" w:rsidP="00073F2B">
      <w:pPr>
        <w:pStyle w:val="Odlomakpopisa"/>
        <w:numPr>
          <w:ilvl w:val="0"/>
          <w:numId w:val="32"/>
        </w:numPr>
        <w:rPr>
          <w:rFonts w:asciiTheme="majorHAnsi" w:hAnsiTheme="majorHAnsi"/>
          <w:b/>
          <w:i/>
          <w:szCs w:val="24"/>
          <w:u w:val="single"/>
        </w:rPr>
      </w:pPr>
      <w:r w:rsidRPr="003B4423">
        <w:rPr>
          <w:rFonts w:asciiTheme="majorHAnsi" w:hAnsiTheme="majorHAnsi"/>
          <w:b/>
          <w:i/>
          <w:szCs w:val="24"/>
          <w:u w:val="single"/>
        </w:rPr>
        <w:t>Donacije</w:t>
      </w:r>
    </w:p>
    <w:p w14:paraId="1185E23D" w14:textId="77777777" w:rsidR="00073F2B" w:rsidRDefault="00073F2B" w:rsidP="00F110BE">
      <w:pPr>
        <w:rPr>
          <w:rFonts w:asciiTheme="majorHAnsi" w:hAnsiTheme="majorHAnsi"/>
          <w:b/>
          <w:i/>
          <w:szCs w:val="24"/>
          <w:u w:val="single"/>
        </w:rPr>
      </w:pPr>
    </w:p>
    <w:p w14:paraId="47A2611F" w14:textId="0827E358" w:rsidR="00F110BE" w:rsidRPr="00617181" w:rsidRDefault="00F110BE" w:rsidP="00D054A4">
      <w:pPr>
        <w:jc w:val="both"/>
        <w:rPr>
          <w:rFonts w:asciiTheme="majorHAnsi" w:hAnsiTheme="majorHAnsi"/>
          <w:szCs w:val="24"/>
        </w:rPr>
      </w:pPr>
      <w:r w:rsidRPr="00617181">
        <w:rPr>
          <w:rFonts w:asciiTheme="majorHAnsi" w:hAnsiTheme="majorHAnsi"/>
          <w:szCs w:val="24"/>
        </w:rPr>
        <w:t xml:space="preserve">U sklopu ove skupine prihoda nalaze se prihodi koje </w:t>
      </w:r>
      <w:r w:rsidR="00617181" w:rsidRPr="00617181">
        <w:rPr>
          <w:rFonts w:asciiTheme="majorHAnsi" w:hAnsiTheme="majorHAnsi"/>
          <w:szCs w:val="24"/>
        </w:rPr>
        <w:t xml:space="preserve">Osnovna škola „Mladost“ </w:t>
      </w:r>
      <w:r w:rsidRPr="00617181">
        <w:rPr>
          <w:rFonts w:asciiTheme="majorHAnsi" w:hAnsiTheme="majorHAnsi"/>
          <w:szCs w:val="24"/>
        </w:rPr>
        <w:t xml:space="preserve"> ostvaruje </w:t>
      </w:r>
      <w:r w:rsidR="00617181" w:rsidRPr="00617181">
        <w:rPr>
          <w:rFonts w:asciiTheme="majorHAnsi" w:hAnsiTheme="majorHAnsi"/>
          <w:szCs w:val="24"/>
        </w:rPr>
        <w:t>u iznosu od 6.</w:t>
      </w:r>
      <w:r w:rsidR="008C31F9">
        <w:rPr>
          <w:rFonts w:asciiTheme="majorHAnsi" w:hAnsiTheme="majorHAnsi"/>
          <w:szCs w:val="24"/>
        </w:rPr>
        <w:t>092</w:t>
      </w:r>
      <w:r w:rsidR="00617181" w:rsidRPr="00617181">
        <w:rPr>
          <w:rFonts w:asciiTheme="majorHAnsi" w:hAnsiTheme="majorHAnsi"/>
          <w:szCs w:val="24"/>
        </w:rPr>
        <w:t>,00 eura što čini 0,2</w:t>
      </w:r>
      <w:r w:rsidR="008C31F9">
        <w:rPr>
          <w:rFonts w:asciiTheme="majorHAnsi" w:hAnsiTheme="majorHAnsi"/>
          <w:szCs w:val="24"/>
        </w:rPr>
        <w:t>0</w:t>
      </w:r>
      <w:r w:rsidR="00617181" w:rsidRPr="00617181">
        <w:rPr>
          <w:rFonts w:asciiTheme="majorHAnsi" w:hAnsiTheme="majorHAnsi"/>
          <w:szCs w:val="24"/>
        </w:rPr>
        <w:t>% ukupnog Financijskog plana škole.</w:t>
      </w:r>
    </w:p>
    <w:p w14:paraId="6ABCCBF1" w14:textId="3B74CC36" w:rsidR="00073F2B" w:rsidRPr="0074417E" w:rsidRDefault="00073F2B" w:rsidP="00F110BE">
      <w:pPr>
        <w:jc w:val="both"/>
        <w:rPr>
          <w:rFonts w:asciiTheme="majorHAnsi" w:hAnsiTheme="majorHAnsi"/>
          <w:b/>
          <w:szCs w:val="24"/>
        </w:rPr>
      </w:pPr>
    </w:p>
    <w:tbl>
      <w:tblPr>
        <w:tblStyle w:val="Reetkatablice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13"/>
        <w:gridCol w:w="1701"/>
        <w:gridCol w:w="1560"/>
      </w:tblGrid>
      <w:tr w:rsidR="00C2597E" w:rsidRPr="0044004F" w14:paraId="35D7E1A2" w14:textId="77777777" w:rsidTr="00C539E5">
        <w:tc>
          <w:tcPr>
            <w:tcW w:w="1101" w:type="dxa"/>
          </w:tcPr>
          <w:p w14:paraId="67E8C7D9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6847ADDD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20E5F5EB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2013" w:type="dxa"/>
          </w:tcPr>
          <w:p w14:paraId="14839987" w14:textId="5BD07700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617181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7D977750" w14:textId="39151FB5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17A57AAE" w14:textId="1FFABDBE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617181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5D94FC13" w14:textId="7100782D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7DA83233" w14:textId="55DB74F1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617181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40E16A1A" w14:textId="42602640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C539E5" w:rsidRPr="00A60F15" w14:paraId="0391BBE4" w14:textId="77777777" w:rsidTr="00C539E5">
        <w:tc>
          <w:tcPr>
            <w:tcW w:w="1101" w:type="dxa"/>
          </w:tcPr>
          <w:p w14:paraId="35F7E722" w14:textId="7B5F8233" w:rsidR="00C539E5" w:rsidRPr="00A60F15" w:rsidRDefault="00617181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663</w:t>
            </w:r>
          </w:p>
        </w:tc>
        <w:tc>
          <w:tcPr>
            <w:tcW w:w="1984" w:type="dxa"/>
          </w:tcPr>
          <w:p w14:paraId="026AD0AF" w14:textId="4BA654FC" w:rsidR="00C539E5" w:rsidRPr="00A60F15" w:rsidRDefault="00617181" w:rsidP="00E022E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Donacije od pravnih i fizičkih osoba izvan općeg proračuna</w:t>
            </w:r>
          </w:p>
        </w:tc>
        <w:tc>
          <w:tcPr>
            <w:tcW w:w="2013" w:type="dxa"/>
          </w:tcPr>
          <w:p w14:paraId="53AC9AB3" w14:textId="683D6DF3" w:rsidR="00C539E5" w:rsidRPr="00A60F15" w:rsidRDefault="00617181" w:rsidP="0061718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  <w:r w:rsidR="003B5436">
              <w:rPr>
                <w:rFonts w:asciiTheme="majorHAnsi" w:hAnsiTheme="majorHAnsi"/>
                <w:sz w:val="22"/>
                <w:szCs w:val="22"/>
              </w:rPr>
              <w:t>09</w:t>
            </w:r>
            <w:r>
              <w:rPr>
                <w:rFonts w:asciiTheme="majorHAnsi" w:hAnsiTheme="majorHAnsi"/>
                <w:sz w:val="22"/>
                <w:szCs w:val="22"/>
              </w:rPr>
              <w:t>2,00</w:t>
            </w:r>
          </w:p>
        </w:tc>
        <w:tc>
          <w:tcPr>
            <w:tcW w:w="1701" w:type="dxa"/>
          </w:tcPr>
          <w:p w14:paraId="5C6A467C" w14:textId="3E54FBAB" w:rsidR="00C539E5" w:rsidRPr="00A60F15" w:rsidRDefault="008C31F9" w:rsidP="0061718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6.396,00</w:t>
            </w:r>
          </w:p>
        </w:tc>
        <w:tc>
          <w:tcPr>
            <w:tcW w:w="1560" w:type="dxa"/>
          </w:tcPr>
          <w:p w14:paraId="53FC79B3" w14:textId="0D040EE1" w:rsidR="00C539E5" w:rsidRPr="00A60F15" w:rsidRDefault="008C31F9" w:rsidP="0061718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5.942,00</w:t>
            </w:r>
          </w:p>
        </w:tc>
      </w:tr>
      <w:tr w:rsidR="00C539E5" w:rsidRPr="00A550E7" w14:paraId="7A877293" w14:textId="77777777" w:rsidTr="00C539E5">
        <w:tc>
          <w:tcPr>
            <w:tcW w:w="1101" w:type="dxa"/>
          </w:tcPr>
          <w:p w14:paraId="08E1C3F1" w14:textId="77777777" w:rsidR="00C539E5" w:rsidRDefault="00C539E5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26AB2C" w14:textId="6ACA609B" w:rsidR="00C539E5" w:rsidRPr="00A550E7" w:rsidRDefault="00C539E5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81A0C8" w14:textId="77777777" w:rsidR="00C539E5" w:rsidRDefault="00C539E5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E0204C7" w14:textId="77777777" w:rsidR="00C539E5" w:rsidRPr="00A550E7" w:rsidRDefault="00C539E5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2013" w:type="dxa"/>
          </w:tcPr>
          <w:p w14:paraId="6841A2E9" w14:textId="5215CA4F" w:rsidR="00C539E5" w:rsidRPr="00A550E7" w:rsidRDefault="00617181" w:rsidP="0061718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6.0</w:t>
            </w:r>
            <w:r w:rsidR="003B5436">
              <w:rPr>
                <w:rFonts w:asciiTheme="majorHAnsi" w:hAnsiTheme="majorHAnsi"/>
                <w:b/>
                <w:sz w:val="22"/>
                <w:szCs w:val="22"/>
              </w:rPr>
              <w:t>9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2,00</w:t>
            </w:r>
          </w:p>
        </w:tc>
        <w:tc>
          <w:tcPr>
            <w:tcW w:w="1701" w:type="dxa"/>
          </w:tcPr>
          <w:p w14:paraId="4129A76B" w14:textId="05582472" w:rsidR="00C539E5" w:rsidRPr="00A550E7" w:rsidRDefault="008C31F9" w:rsidP="0061718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6.396,00</w:t>
            </w:r>
          </w:p>
        </w:tc>
        <w:tc>
          <w:tcPr>
            <w:tcW w:w="1560" w:type="dxa"/>
          </w:tcPr>
          <w:p w14:paraId="3ECD0C56" w14:textId="3B42B0EE" w:rsidR="00C539E5" w:rsidRPr="00A550E7" w:rsidRDefault="008C31F9" w:rsidP="0061718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5.942,00</w:t>
            </w:r>
          </w:p>
        </w:tc>
      </w:tr>
    </w:tbl>
    <w:p w14:paraId="394373A1" w14:textId="77777777" w:rsidR="00073F2B" w:rsidRDefault="00073F2B" w:rsidP="00073F2B">
      <w:pPr>
        <w:pStyle w:val="Odlomakpopisa"/>
        <w:ind w:left="675"/>
        <w:rPr>
          <w:rFonts w:asciiTheme="majorHAnsi" w:hAnsiTheme="majorHAnsi"/>
          <w:szCs w:val="24"/>
        </w:rPr>
      </w:pPr>
    </w:p>
    <w:p w14:paraId="6BB7B5A3" w14:textId="223002CA" w:rsidR="00073F2B" w:rsidRPr="008C31F9" w:rsidRDefault="008C31F9" w:rsidP="00D054A4">
      <w:pPr>
        <w:rPr>
          <w:rFonts w:asciiTheme="majorHAnsi" w:hAnsiTheme="majorHAnsi"/>
          <w:szCs w:val="24"/>
        </w:rPr>
      </w:pPr>
      <w:r w:rsidRPr="008C31F9">
        <w:rPr>
          <w:rFonts w:asciiTheme="majorHAnsi" w:hAnsiTheme="majorHAnsi"/>
          <w:szCs w:val="24"/>
        </w:rPr>
        <w:t>Škola ostvaruje prihode u okviru donacija-uplatom turističkih agencija za dnevnice</w:t>
      </w:r>
      <w:r>
        <w:rPr>
          <w:rFonts w:asciiTheme="majorHAnsi" w:hAnsiTheme="majorHAnsi"/>
          <w:szCs w:val="24"/>
        </w:rPr>
        <w:t xml:space="preserve"> učitelja </w:t>
      </w:r>
      <w:r w:rsidRPr="008C31F9">
        <w:rPr>
          <w:rFonts w:asciiTheme="majorHAnsi" w:hAnsiTheme="majorHAnsi"/>
          <w:szCs w:val="24"/>
        </w:rPr>
        <w:t xml:space="preserve"> koji vode učenike na ekskurzije.</w:t>
      </w:r>
    </w:p>
    <w:p w14:paraId="2A5DF862" w14:textId="2F61A00D" w:rsidR="00073F2B" w:rsidRDefault="00073F2B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4F45D123" w14:textId="44751151" w:rsidR="008C31F9" w:rsidRDefault="008C31F9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5A2635F4" w14:textId="77777777" w:rsidR="008C31F9" w:rsidRDefault="008C31F9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64DC429C" w14:textId="77777777" w:rsidR="00C63198" w:rsidRDefault="00C63198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720E96A6" w14:textId="77777777" w:rsidR="00073F2B" w:rsidRDefault="00073F2B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34B65059" w14:textId="79F3162B" w:rsidR="00073F2B" w:rsidRPr="00D054A4" w:rsidRDefault="00D054A4" w:rsidP="00073F2B">
      <w:pPr>
        <w:pStyle w:val="Odlomakpopisa"/>
        <w:numPr>
          <w:ilvl w:val="0"/>
          <w:numId w:val="32"/>
        </w:numPr>
        <w:rPr>
          <w:rFonts w:asciiTheme="majorHAnsi" w:hAnsiTheme="majorHAnsi"/>
          <w:b/>
          <w:bCs/>
          <w:i/>
          <w:iCs/>
          <w:szCs w:val="24"/>
          <w:u w:val="single"/>
        </w:rPr>
      </w:pPr>
      <w:r w:rsidRPr="00D054A4">
        <w:rPr>
          <w:rFonts w:asciiTheme="majorHAnsi" w:hAnsiTheme="majorHAnsi"/>
          <w:b/>
          <w:bCs/>
          <w:i/>
          <w:iCs/>
          <w:szCs w:val="24"/>
          <w:u w:val="single"/>
        </w:rPr>
        <w:lastRenderedPageBreak/>
        <w:t>Prihodi od nefinancijske imovine i naknade štete s osnova osiguranja</w:t>
      </w:r>
    </w:p>
    <w:p w14:paraId="51352B7D" w14:textId="77777777" w:rsidR="00073F2B" w:rsidRPr="00BF0427" w:rsidRDefault="00073F2B" w:rsidP="00073F2B">
      <w:pPr>
        <w:pStyle w:val="Odlomakpopisa"/>
        <w:ind w:left="0"/>
        <w:rPr>
          <w:rFonts w:asciiTheme="majorHAnsi" w:hAnsiTheme="majorHAnsi"/>
          <w:b/>
          <w:i/>
          <w:szCs w:val="24"/>
          <w:u w:val="single"/>
        </w:rPr>
      </w:pPr>
    </w:p>
    <w:p w14:paraId="4E3A6C1D" w14:textId="70409789" w:rsidR="00F110BE" w:rsidRPr="008C31F9" w:rsidRDefault="00F110BE" w:rsidP="00D054A4">
      <w:pPr>
        <w:jc w:val="both"/>
        <w:rPr>
          <w:rFonts w:asciiTheme="majorHAnsi" w:hAnsiTheme="majorHAnsi"/>
          <w:szCs w:val="24"/>
        </w:rPr>
      </w:pPr>
      <w:r w:rsidRPr="008C31F9">
        <w:rPr>
          <w:rFonts w:asciiTheme="majorHAnsi" w:hAnsiTheme="majorHAnsi"/>
          <w:szCs w:val="24"/>
        </w:rPr>
        <w:t xml:space="preserve">U sklopu ove skupine prihoda nalaze se prihodi koje </w:t>
      </w:r>
      <w:r w:rsidR="008C31F9" w:rsidRPr="008C31F9">
        <w:rPr>
          <w:rFonts w:asciiTheme="majorHAnsi" w:hAnsiTheme="majorHAnsi"/>
          <w:szCs w:val="24"/>
        </w:rPr>
        <w:t xml:space="preserve">Osnovna škola „Mladost „ </w:t>
      </w:r>
      <w:r w:rsidRPr="008C31F9">
        <w:rPr>
          <w:rFonts w:asciiTheme="majorHAnsi" w:hAnsiTheme="majorHAnsi"/>
          <w:szCs w:val="24"/>
        </w:rPr>
        <w:t xml:space="preserve"> ostvaruje</w:t>
      </w:r>
      <w:r w:rsidR="008C31F9" w:rsidRPr="008C31F9">
        <w:rPr>
          <w:rFonts w:asciiTheme="majorHAnsi" w:hAnsiTheme="majorHAnsi"/>
          <w:szCs w:val="24"/>
        </w:rPr>
        <w:t xml:space="preserve"> u iznosu od 1.000,00 eura što je 0,03% ukupnog Financijskog plana škole.</w:t>
      </w:r>
    </w:p>
    <w:p w14:paraId="41EE4199" w14:textId="325270C6" w:rsidR="00073F2B" w:rsidRPr="008C31F9" w:rsidRDefault="00073F2B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tbl>
      <w:tblPr>
        <w:tblStyle w:val="Reetkatablice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13"/>
        <w:gridCol w:w="1701"/>
        <w:gridCol w:w="1560"/>
      </w:tblGrid>
      <w:tr w:rsidR="00C2597E" w:rsidRPr="0044004F" w14:paraId="598CC95E" w14:textId="77777777" w:rsidTr="00E022EB">
        <w:tc>
          <w:tcPr>
            <w:tcW w:w="1101" w:type="dxa"/>
          </w:tcPr>
          <w:p w14:paraId="6CCD607E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1DFBB218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5BEC00FC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Vrsta prihoda/primitaka</w:t>
            </w:r>
          </w:p>
        </w:tc>
        <w:tc>
          <w:tcPr>
            <w:tcW w:w="2013" w:type="dxa"/>
          </w:tcPr>
          <w:p w14:paraId="75D01AEB" w14:textId="11C0738D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C2EA3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7C55463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</w:tcPr>
          <w:p w14:paraId="4BA59784" w14:textId="4D66B9A6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C2EA3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5BF90A7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60" w:type="dxa"/>
          </w:tcPr>
          <w:p w14:paraId="1C814863" w14:textId="3437B4C5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C2EA3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11D3BD3" w14:textId="2AB27D65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C539E5" w:rsidRPr="00A60F15" w14:paraId="42ACFCFD" w14:textId="77777777" w:rsidTr="00E022EB">
        <w:tc>
          <w:tcPr>
            <w:tcW w:w="1101" w:type="dxa"/>
          </w:tcPr>
          <w:p w14:paraId="09161270" w14:textId="02625FC5" w:rsidR="00C539E5" w:rsidRPr="00A60F15" w:rsidRDefault="008C31F9" w:rsidP="00E022E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652</w:t>
            </w:r>
          </w:p>
        </w:tc>
        <w:tc>
          <w:tcPr>
            <w:tcW w:w="1984" w:type="dxa"/>
          </w:tcPr>
          <w:p w14:paraId="2ECE1839" w14:textId="2B6D6DEF" w:rsidR="00C539E5" w:rsidRPr="00A60F15" w:rsidRDefault="008C31F9" w:rsidP="00E022E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Prihodi po posebnim propisima</w:t>
            </w:r>
          </w:p>
        </w:tc>
        <w:tc>
          <w:tcPr>
            <w:tcW w:w="2013" w:type="dxa"/>
          </w:tcPr>
          <w:p w14:paraId="33840BC3" w14:textId="12B51347" w:rsidR="00C539E5" w:rsidRPr="00A60F15" w:rsidRDefault="0042610B" w:rsidP="0042610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1.000,00</w:t>
            </w:r>
          </w:p>
        </w:tc>
        <w:tc>
          <w:tcPr>
            <w:tcW w:w="1701" w:type="dxa"/>
          </w:tcPr>
          <w:p w14:paraId="6BC4157F" w14:textId="2509D8C1" w:rsidR="00C539E5" w:rsidRPr="00A60F15" w:rsidRDefault="0042610B" w:rsidP="0042610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1.050,00</w:t>
            </w:r>
          </w:p>
        </w:tc>
        <w:tc>
          <w:tcPr>
            <w:tcW w:w="1560" w:type="dxa"/>
          </w:tcPr>
          <w:p w14:paraId="5C79AB49" w14:textId="6279F71C" w:rsidR="00C539E5" w:rsidRPr="00A60F15" w:rsidRDefault="0042610B" w:rsidP="0042610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9.500,00</w:t>
            </w:r>
          </w:p>
        </w:tc>
      </w:tr>
      <w:tr w:rsidR="00C539E5" w:rsidRPr="00A550E7" w14:paraId="30D5A18F" w14:textId="77777777" w:rsidTr="00E022EB">
        <w:tc>
          <w:tcPr>
            <w:tcW w:w="1101" w:type="dxa"/>
          </w:tcPr>
          <w:p w14:paraId="01725E37" w14:textId="77777777" w:rsidR="00C539E5" w:rsidRDefault="00C539E5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B951177" w14:textId="77777777" w:rsidR="00C539E5" w:rsidRPr="00A550E7" w:rsidRDefault="00C539E5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CBBF86" w14:textId="77777777" w:rsidR="00C539E5" w:rsidRDefault="00C539E5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7F4CFC" w14:textId="77777777" w:rsidR="00C539E5" w:rsidRPr="00A550E7" w:rsidRDefault="00C539E5" w:rsidP="00E022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prihod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</w:p>
        </w:tc>
        <w:tc>
          <w:tcPr>
            <w:tcW w:w="2013" w:type="dxa"/>
          </w:tcPr>
          <w:p w14:paraId="25B944DA" w14:textId="4B55040D" w:rsidR="00C539E5" w:rsidRPr="00A550E7" w:rsidRDefault="0042610B" w:rsidP="0042610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1.000,00</w:t>
            </w:r>
          </w:p>
        </w:tc>
        <w:tc>
          <w:tcPr>
            <w:tcW w:w="1701" w:type="dxa"/>
          </w:tcPr>
          <w:p w14:paraId="4F9328D9" w14:textId="426112B8" w:rsidR="00C539E5" w:rsidRPr="00A550E7" w:rsidRDefault="0042610B" w:rsidP="0042610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1.050,00</w:t>
            </w:r>
          </w:p>
        </w:tc>
        <w:tc>
          <w:tcPr>
            <w:tcW w:w="1560" w:type="dxa"/>
          </w:tcPr>
          <w:p w14:paraId="5B92FBE0" w14:textId="798DB624" w:rsidR="00C539E5" w:rsidRPr="00A550E7" w:rsidRDefault="0042610B" w:rsidP="0042610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9.500,00</w:t>
            </w:r>
          </w:p>
        </w:tc>
      </w:tr>
    </w:tbl>
    <w:p w14:paraId="5ECA2FA5" w14:textId="77777777" w:rsidR="00073F2B" w:rsidRDefault="00073F2B" w:rsidP="00073F2B">
      <w:pPr>
        <w:pStyle w:val="Odlomakpopisa"/>
        <w:rPr>
          <w:rFonts w:asciiTheme="majorHAnsi" w:hAnsiTheme="majorHAnsi"/>
          <w:b/>
          <w:szCs w:val="24"/>
        </w:rPr>
      </w:pPr>
    </w:p>
    <w:p w14:paraId="7584BF36" w14:textId="1D0E76D3" w:rsidR="00C24A05" w:rsidRPr="0042610B" w:rsidRDefault="0042610B" w:rsidP="00C24A05">
      <w:pPr>
        <w:rPr>
          <w:rFonts w:asciiTheme="majorHAnsi" w:hAnsiTheme="majorHAnsi"/>
          <w:szCs w:val="24"/>
        </w:rPr>
      </w:pPr>
      <w:r w:rsidRPr="0042610B">
        <w:rPr>
          <w:rFonts w:asciiTheme="majorHAnsi" w:hAnsiTheme="majorHAnsi"/>
          <w:szCs w:val="24"/>
        </w:rPr>
        <w:t>Škola ostvaruje prihode uplatom osiguranja za nadoknadu štete koja nastane na školskoj imovini.</w:t>
      </w:r>
    </w:p>
    <w:p w14:paraId="2FBA2B9B" w14:textId="14279AE0" w:rsidR="00B236C7" w:rsidRDefault="00B236C7" w:rsidP="00073F2B">
      <w:pPr>
        <w:rPr>
          <w:rFonts w:asciiTheme="majorHAnsi" w:hAnsiTheme="majorHAnsi"/>
          <w:b/>
          <w:i/>
          <w:szCs w:val="24"/>
        </w:rPr>
      </w:pPr>
    </w:p>
    <w:p w14:paraId="4E6D3461" w14:textId="77777777" w:rsidR="00B236C7" w:rsidRDefault="00B236C7" w:rsidP="00073F2B">
      <w:pPr>
        <w:rPr>
          <w:rFonts w:asciiTheme="majorHAnsi" w:hAnsiTheme="majorHAnsi"/>
          <w:b/>
          <w:i/>
          <w:szCs w:val="24"/>
        </w:rPr>
      </w:pPr>
    </w:p>
    <w:p w14:paraId="27D2E26B" w14:textId="337B1613" w:rsidR="00073F2B" w:rsidRPr="00F4234D" w:rsidRDefault="00073F2B" w:rsidP="00F4234D">
      <w:pPr>
        <w:pStyle w:val="Odlomakpopisa"/>
        <w:numPr>
          <w:ilvl w:val="0"/>
          <w:numId w:val="43"/>
        </w:numPr>
        <w:rPr>
          <w:rFonts w:asciiTheme="majorHAnsi" w:hAnsiTheme="majorHAnsi"/>
          <w:b/>
          <w:i/>
          <w:szCs w:val="24"/>
        </w:rPr>
      </w:pPr>
      <w:r w:rsidRPr="00F4234D">
        <w:rPr>
          <w:rFonts w:asciiTheme="majorHAnsi" w:hAnsiTheme="majorHAnsi"/>
          <w:b/>
          <w:i/>
          <w:szCs w:val="24"/>
        </w:rPr>
        <w:t>RASHODI / IZDACI</w:t>
      </w:r>
    </w:p>
    <w:p w14:paraId="4DF96DD2" w14:textId="77777777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</w:p>
    <w:p w14:paraId="74F6E74E" w14:textId="3100B539" w:rsidR="00073F2B" w:rsidRPr="0044004F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  <w:r w:rsidRPr="003B5436">
        <w:rPr>
          <w:rFonts w:asciiTheme="majorHAnsi" w:hAnsiTheme="majorHAnsi"/>
          <w:szCs w:val="24"/>
        </w:rPr>
        <w:t xml:space="preserve">Financijskim planom za </w:t>
      </w:r>
      <w:r w:rsidR="008F2991" w:rsidRPr="003B5436">
        <w:rPr>
          <w:rFonts w:asciiTheme="majorHAnsi" w:hAnsiTheme="majorHAnsi"/>
          <w:szCs w:val="24"/>
        </w:rPr>
        <w:t>202</w:t>
      </w:r>
      <w:r w:rsidR="003B5436" w:rsidRPr="003B5436">
        <w:rPr>
          <w:rFonts w:asciiTheme="majorHAnsi" w:hAnsiTheme="majorHAnsi"/>
          <w:szCs w:val="24"/>
        </w:rPr>
        <w:t>5</w:t>
      </w:r>
      <w:r w:rsidRPr="003B5436">
        <w:rPr>
          <w:rFonts w:asciiTheme="majorHAnsi" w:hAnsiTheme="majorHAnsi"/>
          <w:szCs w:val="24"/>
        </w:rPr>
        <w:t xml:space="preserve">. godinu </w:t>
      </w:r>
      <w:r w:rsidR="003B5436" w:rsidRPr="003B5436">
        <w:rPr>
          <w:rFonts w:asciiTheme="majorHAnsi" w:hAnsiTheme="majorHAnsi"/>
          <w:szCs w:val="24"/>
        </w:rPr>
        <w:t>Osnovne škole „ Mladost „</w:t>
      </w:r>
      <w:r w:rsidR="006F1C8B" w:rsidRPr="003B5436">
        <w:rPr>
          <w:rFonts w:asciiTheme="majorHAnsi" w:hAnsiTheme="majorHAnsi"/>
          <w:szCs w:val="24"/>
        </w:rPr>
        <w:t xml:space="preserve"> </w:t>
      </w:r>
      <w:r w:rsidRPr="003B5436">
        <w:rPr>
          <w:rFonts w:asciiTheme="majorHAnsi" w:hAnsiTheme="majorHAnsi"/>
          <w:szCs w:val="24"/>
        </w:rPr>
        <w:t xml:space="preserve">raspoređeni su rashodi u ukupnom iznosu od  </w:t>
      </w:r>
      <w:r w:rsidR="003B5436" w:rsidRPr="003B5436">
        <w:rPr>
          <w:rFonts w:asciiTheme="majorHAnsi" w:hAnsiTheme="majorHAnsi"/>
          <w:szCs w:val="24"/>
        </w:rPr>
        <w:t>3.</w:t>
      </w:r>
      <w:r w:rsidR="008751FB">
        <w:rPr>
          <w:rFonts w:asciiTheme="majorHAnsi" w:hAnsiTheme="majorHAnsi"/>
          <w:szCs w:val="24"/>
        </w:rPr>
        <w:t>140</w:t>
      </w:r>
      <w:r w:rsidR="003B5436" w:rsidRPr="003B5436">
        <w:rPr>
          <w:rFonts w:asciiTheme="majorHAnsi" w:hAnsiTheme="majorHAnsi"/>
          <w:szCs w:val="24"/>
        </w:rPr>
        <w:t>.</w:t>
      </w:r>
      <w:r w:rsidR="008751FB">
        <w:rPr>
          <w:rFonts w:asciiTheme="majorHAnsi" w:hAnsiTheme="majorHAnsi"/>
          <w:szCs w:val="24"/>
        </w:rPr>
        <w:t>973</w:t>
      </w:r>
      <w:r w:rsidR="003B5436" w:rsidRPr="003B5436">
        <w:rPr>
          <w:rFonts w:asciiTheme="majorHAnsi" w:hAnsiTheme="majorHAnsi"/>
          <w:szCs w:val="24"/>
        </w:rPr>
        <w:t xml:space="preserve">,00 </w:t>
      </w:r>
      <w:r w:rsidRPr="003B5436">
        <w:rPr>
          <w:rFonts w:asciiTheme="majorHAnsi" w:hAnsiTheme="majorHAnsi"/>
          <w:szCs w:val="24"/>
        </w:rPr>
        <w:t>€.</w:t>
      </w:r>
    </w:p>
    <w:p w14:paraId="3F148942" w14:textId="70180CC8" w:rsidR="00073F2B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 xml:space="preserve">Planiranu </w:t>
      </w:r>
      <w:r>
        <w:rPr>
          <w:rFonts w:asciiTheme="majorHAnsi" w:hAnsiTheme="majorHAnsi"/>
          <w:szCs w:val="24"/>
        </w:rPr>
        <w:t xml:space="preserve">potrošnju u </w:t>
      </w:r>
      <w:r w:rsidR="008F2991">
        <w:rPr>
          <w:rFonts w:asciiTheme="majorHAnsi" w:hAnsiTheme="majorHAnsi"/>
          <w:szCs w:val="24"/>
        </w:rPr>
        <w:t>202</w:t>
      </w:r>
      <w:r w:rsidR="003B5436">
        <w:rPr>
          <w:rFonts w:asciiTheme="majorHAnsi" w:hAnsiTheme="majorHAnsi"/>
          <w:szCs w:val="24"/>
        </w:rPr>
        <w:t>5</w:t>
      </w:r>
      <w:r w:rsidRPr="0044004F">
        <w:rPr>
          <w:rFonts w:asciiTheme="majorHAnsi" w:hAnsiTheme="majorHAnsi"/>
          <w:szCs w:val="24"/>
        </w:rPr>
        <w:t>. g</w:t>
      </w:r>
      <w:r>
        <w:rPr>
          <w:rFonts w:asciiTheme="majorHAnsi" w:hAnsiTheme="majorHAnsi"/>
          <w:szCs w:val="24"/>
        </w:rPr>
        <w:t xml:space="preserve">odini u odnosu na </w:t>
      </w:r>
      <w:r w:rsidR="008F2991">
        <w:rPr>
          <w:rFonts w:asciiTheme="majorHAnsi" w:hAnsiTheme="majorHAnsi"/>
          <w:szCs w:val="24"/>
        </w:rPr>
        <w:t>202</w:t>
      </w:r>
      <w:r w:rsidR="003B5436">
        <w:rPr>
          <w:rFonts w:asciiTheme="majorHAnsi" w:hAnsiTheme="majorHAnsi"/>
          <w:szCs w:val="24"/>
        </w:rPr>
        <w:t>4</w:t>
      </w:r>
      <w:r w:rsidRPr="0044004F">
        <w:rPr>
          <w:rFonts w:asciiTheme="majorHAnsi" w:hAnsiTheme="majorHAnsi"/>
          <w:szCs w:val="24"/>
        </w:rPr>
        <w:t>. godinu prikazuje tablica u nastavku po osnovnim skupinama rashoda i izdataka.</w:t>
      </w:r>
      <w:r>
        <w:rPr>
          <w:rFonts w:asciiTheme="majorHAnsi" w:hAnsiTheme="majorHAnsi"/>
          <w:szCs w:val="24"/>
        </w:rPr>
        <w:t xml:space="preserve"> </w:t>
      </w:r>
      <w:r w:rsidRPr="0044004F">
        <w:rPr>
          <w:rFonts w:asciiTheme="majorHAnsi" w:hAnsiTheme="majorHAnsi"/>
          <w:szCs w:val="24"/>
        </w:rPr>
        <w:t>P</w:t>
      </w:r>
      <w:r>
        <w:rPr>
          <w:rFonts w:asciiTheme="majorHAnsi" w:hAnsiTheme="majorHAnsi"/>
          <w:szCs w:val="24"/>
        </w:rPr>
        <w:t xml:space="preserve">lanirani rashodi i izdaci u </w:t>
      </w:r>
      <w:r w:rsidR="008F2991">
        <w:rPr>
          <w:rFonts w:asciiTheme="majorHAnsi" w:hAnsiTheme="majorHAnsi"/>
          <w:szCs w:val="24"/>
        </w:rPr>
        <w:t>202</w:t>
      </w:r>
      <w:r w:rsidR="003B5436">
        <w:rPr>
          <w:rFonts w:asciiTheme="majorHAnsi" w:hAnsiTheme="majorHAnsi"/>
          <w:szCs w:val="24"/>
        </w:rPr>
        <w:t>5</w:t>
      </w:r>
      <w:r>
        <w:rPr>
          <w:rFonts w:asciiTheme="majorHAnsi" w:hAnsiTheme="majorHAnsi"/>
          <w:szCs w:val="24"/>
        </w:rPr>
        <w:t xml:space="preserve">. godini </w:t>
      </w:r>
      <w:r w:rsidRPr="008751FB">
        <w:rPr>
          <w:rFonts w:asciiTheme="majorHAnsi" w:hAnsiTheme="majorHAnsi"/>
          <w:szCs w:val="24"/>
        </w:rPr>
        <w:t>veći</w:t>
      </w:r>
      <w:r w:rsidRPr="00827428">
        <w:rPr>
          <w:rFonts w:asciiTheme="majorHAnsi" w:hAnsiTheme="majorHAnsi"/>
          <w:color w:val="FF0000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su za ukupan iznos od </w:t>
      </w:r>
      <w:r w:rsidR="008751FB">
        <w:rPr>
          <w:rFonts w:asciiTheme="majorHAnsi" w:hAnsiTheme="majorHAnsi"/>
          <w:szCs w:val="24"/>
        </w:rPr>
        <w:t xml:space="preserve">560.375,25 </w:t>
      </w:r>
      <w:r>
        <w:rPr>
          <w:rFonts w:asciiTheme="majorHAnsi" w:hAnsiTheme="majorHAnsi"/>
          <w:szCs w:val="24"/>
        </w:rPr>
        <w:t xml:space="preserve">€ </w:t>
      </w:r>
      <w:r w:rsidRPr="0044004F">
        <w:rPr>
          <w:rFonts w:asciiTheme="majorHAnsi" w:hAnsiTheme="majorHAnsi"/>
          <w:szCs w:val="24"/>
        </w:rPr>
        <w:t xml:space="preserve">u odnosu na prethodnu </w:t>
      </w:r>
      <w:r w:rsidR="008F2991">
        <w:rPr>
          <w:rFonts w:asciiTheme="majorHAnsi" w:hAnsiTheme="majorHAnsi"/>
          <w:szCs w:val="24"/>
        </w:rPr>
        <w:t>202</w:t>
      </w:r>
      <w:r w:rsidR="008751FB">
        <w:rPr>
          <w:rFonts w:asciiTheme="majorHAnsi" w:hAnsiTheme="majorHAnsi"/>
          <w:szCs w:val="24"/>
        </w:rPr>
        <w:t>4</w:t>
      </w:r>
      <w:r>
        <w:rPr>
          <w:rFonts w:asciiTheme="majorHAnsi" w:hAnsiTheme="majorHAnsi"/>
          <w:szCs w:val="24"/>
        </w:rPr>
        <w:t xml:space="preserve">. </w:t>
      </w:r>
      <w:r w:rsidRPr="0044004F">
        <w:rPr>
          <w:rFonts w:asciiTheme="majorHAnsi" w:hAnsiTheme="majorHAnsi"/>
          <w:szCs w:val="24"/>
        </w:rPr>
        <w:t>godinu.</w:t>
      </w:r>
    </w:p>
    <w:p w14:paraId="11E26E70" w14:textId="77777777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</w:p>
    <w:p w14:paraId="36B380C6" w14:textId="77777777" w:rsidR="00073F2B" w:rsidRPr="0044004F" w:rsidRDefault="00073F2B" w:rsidP="00073F2B">
      <w:pPr>
        <w:jc w:val="both"/>
        <w:rPr>
          <w:rFonts w:asciiTheme="majorHAnsi" w:hAnsiTheme="majorHAnsi"/>
          <w:szCs w:val="24"/>
        </w:rPr>
      </w:pPr>
    </w:p>
    <w:tbl>
      <w:tblPr>
        <w:tblStyle w:val="Reetkatablice"/>
        <w:tblW w:w="818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1843"/>
        <w:gridCol w:w="1559"/>
      </w:tblGrid>
      <w:tr w:rsidR="00C2597E" w:rsidRPr="0044004F" w14:paraId="1D252375" w14:textId="77777777" w:rsidTr="000B15BB">
        <w:tc>
          <w:tcPr>
            <w:tcW w:w="1101" w:type="dxa"/>
          </w:tcPr>
          <w:p w14:paraId="1F600DB7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2FADA88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984" w:type="dxa"/>
          </w:tcPr>
          <w:p w14:paraId="2C9E5DF6" w14:textId="77777777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Vrsta rashoda/izdatka</w:t>
            </w:r>
          </w:p>
        </w:tc>
        <w:tc>
          <w:tcPr>
            <w:tcW w:w="1701" w:type="dxa"/>
          </w:tcPr>
          <w:p w14:paraId="6CF3FC59" w14:textId="12BBE938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751FB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31C474A5" w14:textId="623B2385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43" w:type="dxa"/>
          </w:tcPr>
          <w:p w14:paraId="6724DC17" w14:textId="5E358EC6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751FB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32D438DC" w14:textId="29E1AD80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59" w:type="dxa"/>
          </w:tcPr>
          <w:p w14:paraId="329BDCB7" w14:textId="3FC3E924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751FB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2140C3E4" w14:textId="0C1C3EA4" w:rsidR="00C2597E" w:rsidRPr="002523E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0B15BB" w:rsidRPr="0044004F" w14:paraId="320CB3EA" w14:textId="77777777" w:rsidTr="000B15BB">
        <w:tc>
          <w:tcPr>
            <w:tcW w:w="1101" w:type="dxa"/>
          </w:tcPr>
          <w:p w14:paraId="34CDF96D" w14:textId="77777777" w:rsidR="000B15BB" w:rsidRPr="002523E9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 w:rsidRPr="002523E9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1984" w:type="dxa"/>
          </w:tcPr>
          <w:p w14:paraId="5CE68DBB" w14:textId="77777777" w:rsidR="000B15BB" w:rsidRDefault="000B15BB" w:rsidP="00E022EB">
            <w:pPr>
              <w:rPr>
                <w:rFonts w:asciiTheme="majorHAnsi" w:hAnsiTheme="majorHAnsi"/>
                <w:sz w:val="20"/>
              </w:rPr>
            </w:pPr>
            <w:r w:rsidRPr="00AE3383">
              <w:rPr>
                <w:rFonts w:asciiTheme="majorHAnsi" w:hAnsiTheme="majorHAnsi"/>
                <w:sz w:val="20"/>
              </w:rPr>
              <w:t>Rashodi poslovanja</w:t>
            </w:r>
          </w:p>
          <w:p w14:paraId="13D8358C" w14:textId="77777777" w:rsidR="000B15BB" w:rsidRPr="00AE3383" w:rsidRDefault="000B15BB" w:rsidP="00E022E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</w:tcPr>
          <w:p w14:paraId="3823045A" w14:textId="323B8E98" w:rsidR="000B15BB" w:rsidRPr="00D44CD6" w:rsidRDefault="008751F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2.959.677,00</w:t>
            </w:r>
          </w:p>
        </w:tc>
        <w:tc>
          <w:tcPr>
            <w:tcW w:w="1843" w:type="dxa"/>
          </w:tcPr>
          <w:p w14:paraId="42BB400A" w14:textId="7D33272D" w:rsidR="000B15BB" w:rsidRPr="002523E9" w:rsidRDefault="008751F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2.898.870,00</w:t>
            </w:r>
          </w:p>
        </w:tc>
        <w:tc>
          <w:tcPr>
            <w:tcW w:w="1559" w:type="dxa"/>
          </w:tcPr>
          <w:p w14:paraId="760C8EE4" w14:textId="21C66615" w:rsidR="000B15BB" w:rsidRPr="002523E9" w:rsidRDefault="008751F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2.738.830,00</w:t>
            </w:r>
          </w:p>
        </w:tc>
      </w:tr>
      <w:tr w:rsidR="000B15BB" w:rsidRPr="0044004F" w14:paraId="5A28A580" w14:textId="77777777" w:rsidTr="000B15BB">
        <w:tc>
          <w:tcPr>
            <w:tcW w:w="1101" w:type="dxa"/>
          </w:tcPr>
          <w:p w14:paraId="2C5EE868" w14:textId="77777777" w:rsidR="000B15BB" w:rsidRPr="002523E9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1984" w:type="dxa"/>
          </w:tcPr>
          <w:p w14:paraId="5006B3CC" w14:textId="77777777" w:rsidR="000B15BB" w:rsidRPr="002523E9" w:rsidRDefault="000B15BB" w:rsidP="00E022EB">
            <w:pPr>
              <w:rPr>
                <w:rFonts w:asciiTheme="majorHAnsi" w:hAnsiTheme="majorHAnsi"/>
                <w:sz w:val="20"/>
              </w:rPr>
            </w:pPr>
            <w:r w:rsidRPr="002523E9">
              <w:rPr>
                <w:rFonts w:asciiTheme="majorHAnsi" w:hAnsiTheme="majorHAnsi"/>
                <w:sz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4345034A" w14:textId="328225EA" w:rsidR="000B15BB" w:rsidRPr="002523E9" w:rsidRDefault="008751F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52.788,00</w:t>
            </w:r>
          </w:p>
        </w:tc>
        <w:tc>
          <w:tcPr>
            <w:tcW w:w="1843" w:type="dxa"/>
          </w:tcPr>
          <w:p w14:paraId="030648B1" w14:textId="6D912884" w:rsidR="000B15BB" w:rsidRPr="002523E9" w:rsidRDefault="008751F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55.428,00</w:t>
            </w:r>
          </w:p>
        </w:tc>
        <w:tc>
          <w:tcPr>
            <w:tcW w:w="1559" w:type="dxa"/>
          </w:tcPr>
          <w:p w14:paraId="0624DEE7" w14:textId="4A14D22A" w:rsidR="000B15BB" w:rsidRPr="002523E9" w:rsidRDefault="008751F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67.888,00</w:t>
            </w:r>
          </w:p>
        </w:tc>
      </w:tr>
      <w:tr w:rsidR="000B15BB" w:rsidRPr="00F0549F" w14:paraId="2391CAA8" w14:textId="77777777" w:rsidTr="000B15BB">
        <w:tc>
          <w:tcPr>
            <w:tcW w:w="1101" w:type="dxa"/>
          </w:tcPr>
          <w:p w14:paraId="6461FAFC" w14:textId="77777777" w:rsidR="000B15BB" w:rsidRPr="00F0549F" w:rsidRDefault="000B15BB" w:rsidP="00E022EB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 w:rsidRPr="00F0549F">
              <w:rPr>
                <w:rFonts w:asciiTheme="majorHAnsi" w:hAnsiTheme="majorHAnsi"/>
                <w:bCs/>
                <w:sz w:val="20"/>
              </w:rPr>
              <w:t>9</w:t>
            </w:r>
          </w:p>
        </w:tc>
        <w:tc>
          <w:tcPr>
            <w:tcW w:w="1984" w:type="dxa"/>
          </w:tcPr>
          <w:p w14:paraId="1DE68D6F" w14:textId="056E85D8" w:rsidR="000B15BB" w:rsidRPr="00F0549F" w:rsidRDefault="000B15BB" w:rsidP="00E022EB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 xml:space="preserve">Rezultat poslovanja </w:t>
            </w:r>
          </w:p>
        </w:tc>
        <w:tc>
          <w:tcPr>
            <w:tcW w:w="1701" w:type="dxa"/>
          </w:tcPr>
          <w:p w14:paraId="3626F6C3" w14:textId="67952918" w:rsidR="000B15BB" w:rsidRPr="00F0549F" w:rsidRDefault="008751FB" w:rsidP="00E022EB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128.508,00</w:t>
            </w:r>
          </w:p>
        </w:tc>
        <w:tc>
          <w:tcPr>
            <w:tcW w:w="1843" w:type="dxa"/>
          </w:tcPr>
          <w:p w14:paraId="08176E7E" w14:textId="0590F1EA" w:rsidR="000B15BB" w:rsidRPr="00F0549F" w:rsidRDefault="008751FB" w:rsidP="00E022EB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0,00</w:t>
            </w:r>
          </w:p>
        </w:tc>
        <w:tc>
          <w:tcPr>
            <w:tcW w:w="1559" w:type="dxa"/>
          </w:tcPr>
          <w:p w14:paraId="5FC456D9" w14:textId="34398F92" w:rsidR="000B15BB" w:rsidRPr="00F0549F" w:rsidRDefault="008751FB" w:rsidP="00E022EB">
            <w:pPr>
              <w:jc w:val="center"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0,00</w:t>
            </w:r>
          </w:p>
        </w:tc>
      </w:tr>
      <w:tr w:rsidR="000B15BB" w:rsidRPr="0044004F" w14:paraId="3FE5556A" w14:textId="77777777" w:rsidTr="000B15BB">
        <w:tc>
          <w:tcPr>
            <w:tcW w:w="1101" w:type="dxa"/>
          </w:tcPr>
          <w:p w14:paraId="2B185EE8" w14:textId="77777777" w:rsidR="000B15BB" w:rsidRPr="002523E9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984" w:type="dxa"/>
          </w:tcPr>
          <w:p w14:paraId="60FDB5E2" w14:textId="77777777" w:rsidR="000B15BB" w:rsidRPr="00A550E7" w:rsidRDefault="000B15BB" w:rsidP="00E022E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523E9">
              <w:rPr>
                <w:rFonts w:asciiTheme="majorHAnsi" w:hAnsiTheme="majorHAnsi"/>
                <w:b/>
                <w:sz w:val="20"/>
              </w:rPr>
              <w:t>Ukupno rashodi/izdaci</w:t>
            </w:r>
          </w:p>
        </w:tc>
        <w:tc>
          <w:tcPr>
            <w:tcW w:w="1701" w:type="dxa"/>
          </w:tcPr>
          <w:p w14:paraId="6CBCD4FC" w14:textId="1F54B7F4" w:rsidR="000B15BB" w:rsidRPr="002523E9" w:rsidRDefault="008751F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3.140.973,00</w:t>
            </w:r>
          </w:p>
        </w:tc>
        <w:tc>
          <w:tcPr>
            <w:tcW w:w="1843" w:type="dxa"/>
          </w:tcPr>
          <w:p w14:paraId="796A1B48" w14:textId="0E67DEEA" w:rsidR="000B15BB" w:rsidRPr="002523E9" w:rsidRDefault="008751F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2.954.298,00</w:t>
            </w:r>
          </w:p>
        </w:tc>
        <w:tc>
          <w:tcPr>
            <w:tcW w:w="1559" w:type="dxa"/>
          </w:tcPr>
          <w:p w14:paraId="47782CEF" w14:textId="2F0122B0" w:rsidR="000B15BB" w:rsidRPr="002523E9" w:rsidRDefault="008751F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2.806.718,00</w:t>
            </w:r>
          </w:p>
        </w:tc>
      </w:tr>
    </w:tbl>
    <w:p w14:paraId="5C0A873E" w14:textId="77777777" w:rsidR="00073F2B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</w:p>
    <w:p w14:paraId="28DFE24F" w14:textId="2FF9AD2B" w:rsidR="008751FB" w:rsidRDefault="008751FB" w:rsidP="00827428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18751481" w14:textId="5EA05015" w:rsidR="008751FB" w:rsidRDefault="008751FB" w:rsidP="00827428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472D30D0" w14:textId="2BB666B8" w:rsidR="008751FB" w:rsidRDefault="008751FB" w:rsidP="00827428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0F8F5B71" w14:textId="358C3384" w:rsidR="008751FB" w:rsidRDefault="008751FB" w:rsidP="00827428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5EA11084" w14:textId="64036F51" w:rsidR="00C438C3" w:rsidRDefault="00C438C3" w:rsidP="00827428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72D26EAF" w14:textId="0DED1DDF" w:rsidR="00C438C3" w:rsidRDefault="00C438C3" w:rsidP="00827428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5C9FB5DF" w14:textId="76111F40" w:rsidR="00C438C3" w:rsidRDefault="00C438C3" w:rsidP="00827428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09E8C208" w14:textId="77777777" w:rsidR="00C438C3" w:rsidRPr="00827428" w:rsidRDefault="00C438C3" w:rsidP="00827428">
      <w:pPr>
        <w:jc w:val="both"/>
        <w:rPr>
          <w:rFonts w:asciiTheme="majorHAnsi" w:hAnsiTheme="majorHAnsi"/>
          <w:b/>
          <w:bCs/>
          <w:color w:val="FF0000"/>
          <w:szCs w:val="24"/>
        </w:rPr>
      </w:pPr>
    </w:p>
    <w:p w14:paraId="1AF33728" w14:textId="77777777" w:rsidR="00073F2B" w:rsidRPr="00827428" w:rsidRDefault="00073F2B" w:rsidP="00827428">
      <w:pPr>
        <w:jc w:val="both"/>
        <w:rPr>
          <w:rFonts w:asciiTheme="majorHAnsi" w:hAnsiTheme="majorHAnsi"/>
          <w:b/>
          <w:bCs/>
          <w:szCs w:val="24"/>
        </w:rPr>
      </w:pPr>
      <w:r w:rsidRPr="00827428">
        <w:rPr>
          <w:rFonts w:asciiTheme="majorHAnsi" w:hAnsiTheme="majorHAnsi"/>
          <w:b/>
          <w:bCs/>
          <w:szCs w:val="24"/>
        </w:rPr>
        <w:tab/>
      </w:r>
    </w:p>
    <w:p w14:paraId="621EADB3" w14:textId="5E254A50" w:rsidR="00827428" w:rsidRDefault="00827428" w:rsidP="00073F2B">
      <w:pPr>
        <w:rPr>
          <w:rFonts w:asciiTheme="majorHAnsi" w:hAnsiTheme="majorHAnsi"/>
          <w:szCs w:val="24"/>
        </w:rPr>
      </w:pPr>
    </w:p>
    <w:p w14:paraId="57A0CA82" w14:textId="4E85C933" w:rsidR="00480595" w:rsidRDefault="00480595" w:rsidP="00073F2B">
      <w:pPr>
        <w:rPr>
          <w:rFonts w:asciiTheme="majorHAnsi" w:hAnsiTheme="majorHAnsi"/>
          <w:szCs w:val="24"/>
        </w:rPr>
      </w:pPr>
    </w:p>
    <w:p w14:paraId="7D84798C" w14:textId="5E37EFC3" w:rsidR="00480595" w:rsidRDefault="00480595" w:rsidP="00073F2B">
      <w:pPr>
        <w:rPr>
          <w:rFonts w:asciiTheme="majorHAnsi" w:hAnsiTheme="majorHAnsi"/>
          <w:szCs w:val="24"/>
        </w:rPr>
      </w:pPr>
    </w:p>
    <w:p w14:paraId="22F5E814" w14:textId="77777777" w:rsidR="00480595" w:rsidRDefault="00480595" w:rsidP="00073F2B">
      <w:pPr>
        <w:rPr>
          <w:rFonts w:asciiTheme="majorHAnsi" w:hAnsiTheme="majorHAnsi"/>
          <w:szCs w:val="24"/>
        </w:rPr>
      </w:pPr>
    </w:p>
    <w:p w14:paraId="7F97C701" w14:textId="00E391E8" w:rsidR="00073F2B" w:rsidRPr="0044004F" w:rsidRDefault="00073F2B" w:rsidP="00073F2B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lastRenderedPageBreak/>
        <w:t>Detaljno obrazloženje ovih ra</w:t>
      </w:r>
      <w:r w:rsidR="005701D1">
        <w:rPr>
          <w:rFonts w:asciiTheme="majorHAnsi" w:hAnsiTheme="majorHAnsi"/>
          <w:szCs w:val="24"/>
        </w:rPr>
        <w:t>shoda</w:t>
      </w:r>
      <w:r w:rsidRPr="0044004F">
        <w:rPr>
          <w:rFonts w:asciiTheme="majorHAnsi" w:hAnsiTheme="majorHAnsi"/>
          <w:szCs w:val="24"/>
        </w:rPr>
        <w:t xml:space="preserve"> dajemo u nastavku.</w:t>
      </w:r>
    </w:p>
    <w:p w14:paraId="7CBA6A85" w14:textId="77777777" w:rsidR="00073F2B" w:rsidRDefault="00073F2B" w:rsidP="00073F2B">
      <w:pPr>
        <w:rPr>
          <w:rFonts w:asciiTheme="majorHAnsi" w:hAnsiTheme="majorHAnsi"/>
          <w:szCs w:val="24"/>
        </w:rPr>
      </w:pPr>
    </w:p>
    <w:p w14:paraId="16956595" w14:textId="77777777" w:rsidR="00073F2B" w:rsidRDefault="00073F2B" w:rsidP="00073F2B">
      <w:pPr>
        <w:rPr>
          <w:rFonts w:asciiTheme="majorHAnsi" w:hAnsiTheme="majorHAnsi"/>
          <w:szCs w:val="24"/>
        </w:rPr>
      </w:pPr>
    </w:p>
    <w:p w14:paraId="7C66C2F1" w14:textId="77777777" w:rsidR="00073F2B" w:rsidRPr="003B4423" w:rsidRDefault="00073F2B" w:rsidP="00073F2B">
      <w:pPr>
        <w:pStyle w:val="Odlomakpopisa"/>
        <w:numPr>
          <w:ilvl w:val="0"/>
          <w:numId w:val="32"/>
        </w:numPr>
        <w:rPr>
          <w:rFonts w:asciiTheme="majorHAnsi" w:hAnsiTheme="majorHAnsi"/>
          <w:b/>
          <w:i/>
          <w:szCs w:val="24"/>
          <w:u w:val="single"/>
        </w:rPr>
      </w:pPr>
      <w:r w:rsidRPr="003B4423">
        <w:rPr>
          <w:rFonts w:asciiTheme="majorHAnsi" w:hAnsiTheme="majorHAnsi"/>
          <w:b/>
          <w:i/>
          <w:szCs w:val="24"/>
          <w:u w:val="single"/>
        </w:rPr>
        <w:t>Rashodi poslovanja</w:t>
      </w:r>
    </w:p>
    <w:p w14:paraId="0D519223" w14:textId="77777777" w:rsidR="00073F2B" w:rsidRDefault="00073F2B" w:rsidP="00073F2B">
      <w:pPr>
        <w:rPr>
          <w:rFonts w:asciiTheme="majorHAnsi" w:hAnsiTheme="majorHAnsi"/>
          <w:szCs w:val="24"/>
        </w:rPr>
      </w:pPr>
    </w:p>
    <w:p w14:paraId="0D60027D" w14:textId="73502564" w:rsidR="00073F2B" w:rsidRPr="0054076A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  <w:r w:rsidRPr="0054076A">
        <w:rPr>
          <w:rFonts w:asciiTheme="majorHAnsi" w:hAnsiTheme="majorHAnsi"/>
          <w:szCs w:val="24"/>
        </w:rPr>
        <w:t xml:space="preserve">U sklopu ove grupe rashoda financiraju se rashodi za zaposlene, materijalni rashodi i financijski rashodi. U </w:t>
      </w:r>
      <w:r w:rsidR="008F2991" w:rsidRPr="0054076A">
        <w:rPr>
          <w:rFonts w:asciiTheme="majorHAnsi" w:hAnsiTheme="majorHAnsi"/>
          <w:szCs w:val="24"/>
        </w:rPr>
        <w:t>202</w:t>
      </w:r>
      <w:r w:rsidR="0054076A" w:rsidRPr="0054076A">
        <w:rPr>
          <w:rFonts w:asciiTheme="majorHAnsi" w:hAnsiTheme="majorHAnsi"/>
          <w:szCs w:val="24"/>
        </w:rPr>
        <w:t>5</w:t>
      </w:r>
      <w:r w:rsidRPr="0054076A">
        <w:rPr>
          <w:rFonts w:asciiTheme="majorHAnsi" w:hAnsiTheme="majorHAnsi"/>
          <w:szCs w:val="24"/>
        </w:rPr>
        <w:t xml:space="preserve">. godini  planirani su u ukupnom iznosu od </w:t>
      </w:r>
      <w:r w:rsidR="0054076A" w:rsidRPr="0054076A">
        <w:rPr>
          <w:rFonts w:asciiTheme="majorHAnsi" w:hAnsiTheme="majorHAnsi"/>
          <w:szCs w:val="24"/>
        </w:rPr>
        <w:t xml:space="preserve">3.012.465,00 </w:t>
      </w:r>
      <w:r w:rsidRPr="0054076A">
        <w:rPr>
          <w:rFonts w:asciiTheme="majorHAnsi" w:hAnsiTheme="majorHAnsi"/>
          <w:szCs w:val="24"/>
        </w:rPr>
        <w:t>€.</w:t>
      </w:r>
    </w:p>
    <w:p w14:paraId="374C2A9C" w14:textId="41FA99E3" w:rsidR="00073F2B" w:rsidRPr="0054076A" w:rsidRDefault="006F26B4" w:rsidP="00073F2B">
      <w:pPr>
        <w:jc w:val="both"/>
        <w:rPr>
          <w:rFonts w:asciiTheme="majorHAnsi" w:hAnsiTheme="majorHAnsi"/>
          <w:szCs w:val="24"/>
        </w:rPr>
      </w:pPr>
      <w:r w:rsidRPr="0054076A">
        <w:rPr>
          <w:rFonts w:asciiTheme="majorHAnsi" w:hAnsiTheme="majorHAnsi"/>
          <w:szCs w:val="24"/>
        </w:rPr>
        <w:t>O</w:t>
      </w:r>
      <w:r w:rsidR="00073F2B" w:rsidRPr="0054076A">
        <w:rPr>
          <w:rFonts w:asciiTheme="majorHAnsi" w:hAnsiTheme="majorHAnsi"/>
          <w:szCs w:val="24"/>
        </w:rPr>
        <w:t xml:space="preserve">ni su u odnosu na prethodnu godinu veći za </w:t>
      </w:r>
      <w:r w:rsidR="0054076A" w:rsidRPr="0054076A">
        <w:rPr>
          <w:rFonts w:asciiTheme="majorHAnsi" w:hAnsiTheme="majorHAnsi"/>
          <w:szCs w:val="24"/>
        </w:rPr>
        <w:t>524.349,01</w:t>
      </w:r>
      <w:r w:rsidR="00073F2B" w:rsidRPr="0054076A">
        <w:rPr>
          <w:rFonts w:asciiTheme="majorHAnsi" w:hAnsiTheme="majorHAnsi"/>
          <w:szCs w:val="24"/>
        </w:rPr>
        <w:t xml:space="preserve"> €.</w:t>
      </w:r>
    </w:p>
    <w:p w14:paraId="000B7B2B" w14:textId="77777777" w:rsidR="00073F2B" w:rsidRPr="0054076A" w:rsidRDefault="00073F2B" w:rsidP="00073F2B">
      <w:pPr>
        <w:jc w:val="both"/>
        <w:rPr>
          <w:rFonts w:asciiTheme="majorHAnsi" w:hAnsiTheme="majorHAnsi"/>
          <w:szCs w:val="24"/>
        </w:rPr>
      </w:pPr>
    </w:p>
    <w:p w14:paraId="5380C197" w14:textId="77777777" w:rsidR="00073F2B" w:rsidRPr="0044004F" w:rsidRDefault="00073F2B" w:rsidP="00073F2B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Detaljni prikaz po skupinama rashoda poslovanja je sljedeća:</w:t>
      </w:r>
    </w:p>
    <w:p w14:paraId="0D8F94B4" w14:textId="77777777" w:rsidR="00073F2B" w:rsidRPr="0044004F" w:rsidRDefault="00073F2B" w:rsidP="00073F2B">
      <w:pPr>
        <w:rPr>
          <w:rFonts w:asciiTheme="majorHAnsi" w:hAnsiTheme="maj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3"/>
        <w:gridCol w:w="1752"/>
        <w:gridCol w:w="1545"/>
        <w:gridCol w:w="1545"/>
        <w:gridCol w:w="1508"/>
      </w:tblGrid>
      <w:tr w:rsidR="00C2597E" w:rsidRPr="0044004F" w14:paraId="6A0F2C3D" w14:textId="77777777" w:rsidTr="00E022EB">
        <w:tc>
          <w:tcPr>
            <w:tcW w:w="1383" w:type="dxa"/>
          </w:tcPr>
          <w:p w14:paraId="58486C25" w14:textId="77777777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752" w:type="dxa"/>
          </w:tcPr>
          <w:p w14:paraId="6D69AE77" w14:textId="77777777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Vrsta rashoda/izdatka</w:t>
            </w:r>
          </w:p>
        </w:tc>
        <w:tc>
          <w:tcPr>
            <w:tcW w:w="1545" w:type="dxa"/>
          </w:tcPr>
          <w:p w14:paraId="453AC221" w14:textId="4DED96DE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Plan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751FB">
              <w:rPr>
                <w:rFonts w:asciiTheme="majorHAnsi" w:hAnsiTheme="majorHAnsi"/>
                <w:b/>
                <w:sz w:val="20"/>
              </w:rPr>
              <w:t>5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46F72350" w14:textId="1A4461E3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45" w:type="dxa"/>
          </w:tcPr>
          <w:p w14:paraId="7A363B09" w14:textId="58350FB2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751FB">
              <w:rPr>
                <w:rFonts w:asciiTheme="majorHAnsi" w:hAnsiTheme="majorHAnsi"/>
                <w:b/>
                <w:sz w:val="20"/>
              </w:rPr>
              <w:t>6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6B95D734" w14:textId="6524CD46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508" w:type="dxa"/>
          </w:tcPr>
          <w:p w14:paraId="118F5439" w14:textId="78A232EC" w:rsidR="00C2597E" w:rsidRPr="00DA09F9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A09F9">
              <w:rPr>
                <w:rFonts w:asciiTheme="majorHAnsi" w:hAnsiTheme="majorHAnsi"/>
                <w:b/>
                <w:sz w:val="20"/>
              </w:rPr>
              <w:t xml:space="preserve">Projekcija </w:t>
            </w:r>
            <w:r w:rsidR="008F2991">
              <w:rPr>
                <w:rFonts w:asciiTheme="majorHAnsi" w:hAnsiTheme="majorHAnsi"/>
                <w:b/>
                <w:sz w:val="20"/>
              </w:rPr>
              <w:t>202</w:t>
            </w:r>
            <w:r w:rsidR="008751FB">
              <w:rPr>
                <w:rFonts w:asciiTheme="majorHAnsi" w:hAnsiTheme="majorHAnsi"/>
                <w:b/>
                <w:sz w:val="20"/>
              </w:rPr>
              <w:t>7</w:t>
            </w:r>
            <w:r w:rsidRPr="00DA09F9">
              <w:rPr>
                <w:rFonts w:asciiTheme="majorHAnsi" w:hAnsiTheme="majorHAnsi"/>
                <w:b/>
                <w:sz w:val="20"/>
              </w:rPr>
              <w:t>.</w:t>
            </w:r>
          </w:p>
          <w:p w14:paraId="041C1234" w14:textId="0D83BA50" w:rsidR="00C2597E" w:rsidRPr="001D186F" w:rsidRDefault="00C2597E" w:rsidP="00C2597E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0B15BB" w:rsidRPr="0044004F" w14:paraId="4090EB4A" w14:textId="77777777" w:rsidTr="00E022EB">
        <w:tc>
          <w:tcPr>
            <w:tcW w:w="1383" w:type="dxa"/>
          </w:tcPr>
          <w:p w14:paraId="6321163F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1752" w:type="dxa"/>
          </w:tcPr>
          <w:p w14:paraId="075F52EB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186F">
              <w:rPr>
                <w:rFonts w:asciiTheme="majorHAnsi" w:hAnsiTheme="majorHAnsi"/>
                <w:b/>
                <w:sz w:val="20"/>
              </w:rPr>
              <w:t>Rashodi poslovanja</w:t>
            </w:r>
          </w:p>
        </w:tc>
        <w:tc>
          <w:tcPr>
            <w:tcW w:w="1545" w:type="dxa"/>
          </w:tcPr>
          <w:p w14:paraId="72843A0A" w14:textId="6619C6F1" w:rsidR="000B15BB" w:rsidRPr="001D186F" w:rsidRDefault="0054076A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2.959.677,00</w:t>
            </w:r>
          </w:p>
        </w:tc>
        <w:tc>
          <w:tcPr>
            <w:tcW w:w="1545" w:type="dxa"/>
          </w:tcPr>
          <w:p w14:paraId="6516CEAD" w14:textId="68286A91" w:rsidR="000B15BB" w:rsidRPr="001D186F" w:rsidRDefault="0054076A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2.898.870,00</w:t>
            </w:r>
          </w:p>
        </w:tc>
        <w:tc>
          <w:tcPr>
            <w:tcW w:w="1508" w:type="dxa"/>
          </w:tcPr>
          <w:p w14:paraId="24731183" w14:textId="3C4B4F32" w:rsidR="000B15BB" w:rsidRPr="001D186F" w:rsidRDefault="0054076A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2.738.830,00</w:t>
            </w:r>
          </w:p>
        </w:tc>
      </w:tr>
      <w:tr w:rsidR="000B15BB" w:rsidRPr="002A0E54" w14:paraId="12D11B88" w14:textId="77777777" w:rsidTr="00E022EB">
        <w:tc>
          <w:tcPr>
            <w:tcW w:w="1383" w:type="dxa"/>
          </w:tcPr>
          <w:p w14:paraId="129F42EA" w14:textId="77777777" w:rsidR="000B15BB" w:rsidRPr="002A0E54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31</w:t>
            </w:r>
          </w:p>
        </w:tc>
        <w:tc>
          <w:tcPr>
            <w:tcW w:w="1752" w:type="dxa"/>
          </w:tcPr>
          <w:p w14:paraId="02D6B3FF" w14:textId="77777777" w:rsidR="000B15BB" w:rsidRPr="002A0E54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Rashodi za zaposlene</w:t>
            </w:r>
          </w:p>
        </w:tc>
        <w:tc>
          <w:tcPr>
            <w:tcW w:w="1545" w:type="dxa"/>
          </w:tcPr>
          <w:p w14:paraId="5713BF8B" w14:textId="04E06047" w:rsidR="000B15BB" w:rsidRPr="002A0E54" w:rsidRDefault="0054076A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2.224.986,00</w:t>
            </w:r>
          </w:p>
        </w:tc>
        <w:tc>
          <w:tcPr>
            <w:tcW w:w="1545" w:type="dxa"/>
          </w:tcPr>
          <w:p w14:paraId="69463890" w14:textId="08562231" w:rsidR="000B15BB" w:rsidRPr="002A0E54" w:rsidRDefault="0054076A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2.336.185,00</w:t>
            </w:r>
          </w:p>
        </w:tc>
        <w:tc>
          <w:tcPr>
            <w:tcW w:w="1508" w:type="dxa"/>
          </w:tcPr>
          <w:p w14:paraId="5C45821D" w14:textId="19E23E95" w:rsidR="000B15BB" w:rsidRPr="002A0E54" w:rsidRDefault="0054076A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2.219.169,00</w:t>
            </w:r>
          </w:p>
        </w:tc>
      </w:tr>
      <w:tr w:rsidR="000B15BB" w:rsidRPr="0044004F" w14:paraId="62D93C0D" w14:textId="77777777" w:rsidTr="00E022EB">
        <w:tc>
          <w:tcPr>
            <w:tcW w:w="1383" w:type="dxa"/>
          </w:tcPr>
          <w:p w14:paraId="7B19F364" w14:textId="77777777" w:rsidR="000B15BB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311</w:t>
            </w:r>
          </w:p>
          <w:p w14:paraId="2D9B2C01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34F3F2C3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Plaće (Bruto)</w:t>
            </w:r>
          </w:p>
        </w:tc>
        <w:tc>
          <w:tcPr>
            <w:tcW w:w="1545" w:type="dxa"/>
          </w:tcPr>
          <w:p w14:paraId="72BBD77A" w14:textId="2DFD10A8" w:rsidR="000B15BB" w:rsidRPr="001D186F" w:rsidRDefault="0054076A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1.847.717,00</w:t>
            </w:r>
          </w:p>
        </w:tc>
        <w:tc>
          <w:tcPr>
            <w:tcW w:w="1545" w:type="dxa"/>
          </w:tcPr>
          <w:p w14:paraId="435420CF" w14:textId="60B8A4E0" w:rsidR="000B15BB" w:rsidRPr="001D186F" w:rsidRDefault="0054076A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1.940.069,00</w:t>
            </w:r>
          </w:p>
        </w:tc>
        <w:tc>
          <w:tcPr>
            <w:tcW w:w="1508" w:type="dxa"/>
          </w:tcPr>
          <w:p w14:paraId="53EB29A4" w14:textId="73387668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1.845.178,00</w:t>
            </w:r>
          </w:p>
        </w:tc>
      </w:tr>
      <w:tr w:rsidR="000B15BB" w:rsidRPr="0044004F" w14:paraId="1B7A4B0E" w14:textId="77777777" w:rsidTr="00E022EB">
        <w:tc>
          <w:tcPr>
            <w:tcW w:w="1383" w:type="dxa"/>
          </w:tcPr>
          <w:p w14:paraId="42E1A992" w14:textId="77777777" w:rsidR="000B15BB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312</w:t>
            </w:r>
          </w:p>
          <w:p w14:paraId="663320A0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52778B1E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Ostali rashodi za zaposlene</w:t>
            </w:r>
          </w:p>
        </w:tc>
        <w:tc>
          <w:tcPr>
            <w:tcW w:w="1545" w:type="dxa"/>
          </w:tcPr>
          <w:p w14:paraId="3982C506" w14:textId="23408654" w:rsidR="000B15BB" w:rsidRPr="001D186F" w:rsidRDefault="0054076A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69.348,00</w:t>
            </w:r>
          </w:p>
        </w:tc>
        <w:tc>
          <w:tcPr>
            <w:tcW w:w="1545" w:type="dxa"/>
          </w:tcPr>
          <w:p w14:paraId="2606515F" w14:textId="4FEA91F0" w:rsidR="000B15BB" w:rsidRPr="001D186F" w:rsidRDefault="0054076A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72.809,00</w:t>
            </w:r>
          </w:p>
        </w:tc>
        <w:tc>
          <w:tcPr>
            <w:tcW w:w="1508" w:type="dxa"/>
          </w:tcPr>
          <w:p w14:paraId="6B14FB17" w14:textId="78FE792E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68.546,00</w:t>
            </w:r>
          </w:p>
        </w:tc>
      </w:tr>
      <w:tr w:rsidR="000B15BB" w:rsidRPr="0044004F" w14:paraId="469FB03B" w14:textId="77777777" w:rsidTr="00E022EB">
        <w:tc>
          <w:tcPr>
            <w:tcW w:w="1383" w:type="dxa"/>
          </w:tcPr>
          <w:p w14:paraId="3D9E28EF" w14:textId="77777777" w:rsidR="000B15BB" w:rsidRPr="007B50D9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313</w:t>
            </w:r>
          </w:p>
        </w:tc>
        <w:tc>
          <w:tcPr>
            <w:tcW w:w="1752" w:type="dxa"/>
          </w:tcPr>
          <w:p w14:paraId="77953249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Doprinosi na plaće</w:t>
            </w:r>
          </w:p>
        </w:tc>
        <w:tc>
          <w:tcPr>
            <w:tcW w:w="1545" w:type="dxa"/>
          </w:tcPr>
          <w:p w14:paraId="57D6C4F9" w14:textId="265C9743" w:rsidR="000B15BB" w:rsidRPr="001D186F" w:rsidRDefault="0054076A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307.921,00</w:t>
            </w:r>
          </w:p>
        </w:tc>
        <w:tc>
          <w:tcPr>
            <w:tcW w:w="1545" w:type="dxa"/>
          </w:tcPr>
          <w:p w14:paraId="2FE74689" w14:textId="7A3628AE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323.307,00</w:t>
            </w:r>
          </w:p>
        </w:tc>
        <w:tc>
          <w:tcPr>
            <w:tcW w:w="1508" w:type="dxa"/>
          </w:tcPr>
          <w:p w14:paraId="7C1A3171" w14:textId="38B00ADA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305.445,00</w:t>
            </w:r>
          </w:p>
        </w:tc>
      </w:tr>
      <w:tr w:rsidR="000B15BB" w:rsidRPr="002A0E54" w14:paraId="7E14693D" w14:textId="77777777" w:rsidTr="00E022EB">
        <w:tc>
          <w:tcPr>
            <w:tcW w:w="1383" w:type="dxa"/>
          </w:tcPr>
          <w:p w14:paraId="77389954" w14:textId="77777777" w:rsidR="000B15BB" w:rsidRPr="002A0E54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32</w:t>
            </w:r>
          </w:p>
        </w:tc>
        <w:tc>
          <w:tcPr>
            <w:tcW w:w="1752" w:type="dxa"/>
          </w:tcPr>
          <w:p w14:paraId="515F19CF" w14:textId="77777777" w:rsidR="000B15BB" w:rsidRPr="002A0E54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Materijalni rashodi</w:t>
            </w:r>
          </w:p>
        </w:tc>
        <w:tc>
          <w:tcPr>
            <w:tcW w:w="1545" w:type="dxa"/>
          </w:tcPr>
          <w:p w14:paraId="3F5FDC79" w14:textId="5C94BF51" w:rsidR="000B15BB" w:rsidRPr="002A0E54" w:rsidRDefault="007A40C5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676.514,00</w:t>
            </w:r>
          </w:p>
        </w:tc>
        <w:tc>
          <w:tcPr>
            <w:tcW w:w="1545" w:type="dxa"/>
          </w:tcPr>
          <w:p w14:paraId="3C74F6BA" w14:textId="6E528A77" w:rsidR="000B15BB" w:rsidRPr="002A0E54" w:rsidRDefault="007A40C5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501.649,00</w:t>
            </w:r>
          </w:p>
        </w:tc>
        <w:tc>
          <w:tcPr>
            <w:tcW w:w="1508" w:type="dxa"/>
          </w:tcPr>
          <w:p w14:paraId="5FDC684C" w14:textId="7F402C8F" w:rsidR="000B15BB" w:rsidRPr="002A0E54" w:rsidRDefault="007A40C5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461.551,00</w:t>
            </w:r>
          </w:p>
        </w:tc>
      </w:tr>
      <w:tr w:rsidR="000B15BB" w:rsidRPr="0044004F" w14:paraId="5279E315" w14:textId="77777777" w:rsidTr="00E022EB">
        <w:tc>
          <w:tcPr>
            <w:tcW w:w="1383" w:type="dxa"/>
          </w:tcPr>
          <w:p w14:paraId="701650DA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321</w:t>
            </w:r>
          </w:p>
        </w:tc>
        <w:tc>
          <w:tcPr>
            <w:tcW w:w="1752" w:type="dxa"/>
          </w:tcPr>
          <w:p w14:paraId="2328B99A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Naknade troškova zaposlenima</w:t>
            </w:r>
          </w:p>
        </w:tc>
        <w:tc>
          <w:tcPr>
            <w:tcW w:w="1545" w:type="dxa"/>
          </w:tcPr>
          <w:p w14:paraId="7BACF074" w14:textId="0C5FE5AF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59.580,00</w:t>
            </w:r>
          </w:p>
        </w:tc>
        <w:tc>
          <w:tcPr>
            <w:tcW w:w="1545" w:type="dxa"/>
          </w:tcPr>
          <w:p w14:paraId="4BF93622" w14:textId="2780BB1E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62.509,00</w:t>
            </w:r>
          </w:p>
        </w:tc>
        <w:tc>
          <w:tcPr>
            <w:tcW w:w="1508" w:type="dxa"/>
          </w:tcPr>
          <w:p w14:paraId="0A617EB5" w14:textId="5D50BE85" w:rsidR="000B15BB" w:rsidRPr="001D186F" w:rsidRDefault="00CB268F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  <w:r w:rsidR="006060E2">
              <w:rPr>
                <w:rFonts w:asciiTheme="majorHAnsi" w:hAnsiTheme="majorHAnsi"/>
                <w:sz w:val="20"/>
              </w:rPr>
              <w:t>9</w:t>
            </w:r>
            <w:r>
              <w:rPr>
                <w:rFonts w:asciiTheme="majorHAnsi" w:hAnsiTheme="majorHAnsi"/>
                <w:sz w:val="20"/>
              </w:rPr>
              <w:t>.43</w:t>
            </w:r>
            <w:r w:rsidR="006060E2">
              <w:rPr>
                <w:rFonts w:asciiTheme="majorHAnsi" w:hAnsiTheme="majorHAnsi"/>
                <w:sz w:val="20"/>
              </w:rPr>
              <w:t>6</w:t>
            </w:r>
            <w:r>
              <w:rPr>
                <w:rFonts w:asciiTheme="majorHAnsi" w:hAnsiTheme="majorHAnsi"/>
                <w:sz w:val="20"/>
              </w:rPr>
              <w:t>,00</w:t>
            </w:r>
          </w:p>
        </w:tc>
      </w:tr>
      <w:tr w:rsidR="000B15BB" w:rsidRPr="0044004F" w14:paraId="37DDB54A" w14:textId="77777777" w:rsidTr="00E022EB">
        <w:tc>
          <w:tcPr>
            <w:tcW w:w="1383" w:type="dxa"/>
          </w:tcPr>
          <w:p w14:paraId="29098801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322</w:t>
            </w:r>
          </w:p>
        </w:tc>
        <w:tc>
          <w:tcPr>
            <w:tcW w:w="1752" w:type="dxa"/>
          </w:tcPr>
          <w:p w14:paraId="6DB36401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Rashodi za materijal i energiju</w:t>
            </w:r>
          </w:p>
        </w:tc>
        <w:tc>
          <w:tcPr>
            <w:tcW w:w="1545" w:type="dxa"/>
          </w:tcPr>
          <w:p w14:paraId="0F0497FA" w14:textId="0295A0A0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449.342,00</w:t>
            </w:r>
          </w:p>
        </w:tc>
        <w:tc>
          <w:tcPr>
            <w:tcW w:w="1545" w:type="dxa"/>
          </w:tcPr>
          <w:p w14:paraId="48970445" w14:textId="2ED18AA6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263.268,00</w:t>
            </w:r>
          </w:p>
        </w:tc>
        <w:tc>
          <w:tcPr>
            <w:tcW w:w="1508" w:type="dxa"/>
          </w:tcPr>
          <w:p w14:paraId="5ABE1B69" w14:textId="0FBDE10C" w:rsidR="000B15BB" w:rsidRPr="001D186F" w:rsidRDefault="00CB268F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263.373,00</w:t>
            </w:r>
          </w:p>
        </w:tc>
      </w:tr>
      <w:tr w:rsidR="000B15BB" w:rsidRPr="0044004F" w14:paraId="599891F1" w14:textId="77777777" w:rsidTr="00E022EB">
        <w:tc>
          <w:tcPr>
            <w:tcW w:w="1383" w:type="dxa"/>
          </w:tcPr>
          <w:p w14:paraId="4F80B76A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323</w:t>
            </w:r>
          </w:p>
        </w:tc>
        <w:tc>
          <w:tcPr>
            <w:tcW w:w="1752" w:type="dxa"/>
          </w:tcPr>
          <w:p w14:paraId="18094E0E" w14:textId="77777777" w:rsidR="000B15BB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Rashodi za usluge</w:t>
            </w:r>
          </w:p>
          <w:p w14:paraId="38041BD2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545" w:type="dxa"/>
          </w:tcPr>
          <w:p w14:paraId="3346C5C7" w14:textId="07D99816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155.410,00</w:t>
            </w:r>
          </w:p>
        </w:tc>
        <w:tc>
          <w:tcPr>
            <w:tcW w:w="1545" w:type="dxa"/>
          </w:tcPr>
          <w:p w14:paraId="4B10BF0D" w14:textId="3673BEEF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163.100,00</w:t>
            </w:r>
          </w:p>
        </w:tc>
        <w:tc>
          <w:tcPr>
            <w:tcW w:w="1508" w:type="dxa"/>
          </w:tcPr>
          <w:p w14:paraId="6FD3DA68" w14:textId="19FBAE9B" w:rsidR="000B15BB" w:rsidRPr="001D186F" w:rsidRDefault="00CB268F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123.787,00</w:t>
            </w:r>
          </w:p>
        </w:tc>
      </w:tr>
      <w:tr w:rsidR="000B15BB" w:rsidRPr="0044004F" w14:paraId="2A11B3DE" w14:textId="77777777" w:rsidTr="00E022EB">
        <w:tc>
          <w:tcPr>
            <w:tcW w:w="1383" w:type="dxa"/>
          </w:tcPr>
          <w:p w14:paraId="4D23B121" w14:textId="77777777" w:rsidR="000B15BB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324</w:t>
            </w:r>
          </w:p>
          <w:p w14:paraId="6D4F0C03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0C8CC4CE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Naknade troškova osobama izvan radnog odnosa</w:t>
            </w:r>
          </w:p>
        </w:tc>
        <w:tc>
          <w:tcPr>
            <w:tcW w:w="1545" w:type="dxa"/>
          </w:tcPr>
          <w:p w14:paraId="76E3A4EF" w14:textId="2F19DD12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  <w:tc>
          <w:tcPr>
            <w:tcW w:w="1545" w:type="dxa"/>
          </w:tcPr>
          <w:p w14:paraId="00E7408D" w14:textId="7317415A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  <w:tc>
          <w:tcPr>
            <w:tcW w:w="1508" w:type="dxa"/>
          </w:tcPr>
          <w:p w14:paraId="2B4ACDBF" w14:textId="0303D494" w:rsidR="000B15BB" w:rsidRPr="001D186F" w:rsidRDefault="00CB268F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</w:tr>
      <w:tr w:rsidR="000B15BB" w:rsidRPr="0044004F" w14:paraId="20D5EDFF" w14:textId="77777777" w:rsidTr="00E022EB">
        <w:tc>
          <w:tcPr>
            <w:tcW w:w="1383" w:type="dxa"/>
          </w:tcPr>
          <w:p w14:paraId="042E1023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329</w:t>
            </w:r>
          </w:p>
        </w:tc>
        <w:tc>
          <w:tcPr>
            <w:tcW w:w="1752" w:type="dxa"/>
          </w:tcPr>
          <w:p w14:paraId="762DC2F0" w14:textId="77777777" w:rsidR="000B15BB" w:rsidRPr="001D186F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Ostali nespomenuti rashodi poslovanja</w:t>
            </w:r>
          </w:p>
        </w:tc>
        <w:tc>
          <w:tcPr>
            <w:tcW w:w="1545" w:type="dxa"/>
          </w:tcPr>
          <w:p w14:paraId="60267095" w14:textId="57430884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12.182,00</w:t>
            </w:r>
          </w:p>
        </w:tc>
        <w:tc>
          <w:tcPr>
            <w:tcW w:w="1545" w:type="dxa"/>
          </w:tcPr>
          <w:p w14:paraId="22A1556F" w14:textId="1F97330A" w:rsidR="000B15BB" w:rsidRPr="001D186F" w:rsidRDefault="007A40C5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12.772,00</w:t>
            </w:r>
          </w:p>
        </w:tc>
        <w:tc>
          <w:tcPr>
            <w:tcW w:w="1508" w:type="dxa"/>
          </w:tcPr>
          <w:p w14:paraId="0ABAFBA9" w14:textId="7E182907" w:rsidR="000B15BB" w:rsidRPr="001D186F" w:rsidRDefault="00CB268F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14.955,00</w:t>
            </w:r>
          </w:p>
        </w:tc>
      </w:tr>
      <w:tr w:rsidR="000B15BB" w:rsidRPr="002A0E54" w14:paraId="1251828E" w14:textId="77777777" w:rsidTr="00E022EB">
        <w:tc>
          <w:tcPr>
            <w:tcW w:w="1383" w:type="dxa"/>
          </w:tcPr>
          <w:p w14:paraId="4A18249B" w14:textId="77777777" w:rsidR="000B15BB" w:rsidRPr="002A0E54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34</w:t>
            </w:r>
          </w:p>
        </w:tc>
        <w:tc>
          <w:tcPr>
            <w:tcW w:w="1752" w:type="dxa"/>
          </w:tcPr>
          <w:p w14:paraId="1B412767" w14:textId="77777777" w:rsidR="000B15BB" w:rsidRPr="002A0E54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2A0E54">
              <w:rPr>
                <w:rFonts w:asciiTheme="majorHAnsi" w:hAnsiTheme="majorHAnsi"/>
                <w:b/>
                <w:sz w:val="20"/>
              </w:rPr>
              <w:t>Financijski rashodi</w:t>
            </w:r>
          </w:p>
        </w:tc>
        <w:tc>
          <w:tcPr>
            <w:tcW w:w="1545" w:type="dxa"/>
          </w:tcPr>
          <w:p w14:paraId="3A3AFDCE" w14:textId="5C83DA9A" w:rsidR="000B15BB" w:rsidRPr="002A0E54" w:rsidRDefault="006060E2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0,00</w:t>
            </w:r>
          </w:p>
        </w:tc>
        <w:tc>
          <w:tcPr>
            <w:tcW w:w="1545" w:type="dxa"/>
          </w:tcPr>
          <w:p w14:paraId="7D24F607" w14:textId="543FC7DC" w:rsidR="000B15BB" w:rsidRPr="002A0E54" w:rsidRDefault="006060E2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0,00</w:t>
            </w:r>
          </w:p>
        </w:tc>
        <w:tc>
          <w:tcPr>
            <w:tcW w:w="1508" w:type="dxa"/>
          </w:tcPr>
          <w:p w14:paraId="1ABD526A" w14:textId="3F40FE36" w:rsidR="000B15BB" w:rsidRPr="002A0E54" w:rsidRDefault="006060E2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0,00</w:t>
            </w:r>
          </w:p>
        </w:tc>
      </w:tr>
      <w:tr w:rsidR="000B15BB" w:rsidRPr="0044004F" w14:paraId="3DCEA5B7" w14:textId="77777777" w:rsidTr="00E022EB">
        <w:tc>
          <w:tcPr>
            <w:tcW w:w="1383" w:type="dxa"/>
          </w:tcPr>
          <w:p w14:paraId="5C0A3A3B" w14:textId="77777777" w:rsidR="000B15BB" w:rsidRPr="00F67FB7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343</w:t>
            </w:r>
          </w:p>
        </w:tc>
        <w:tc>
          <w:tcPr>
            <w:tcW w:w="1752" w:type="dxa"/>
          </w:tcPr>
          <w:p w14:paraId="0F68CF90" w14:textId="77777777" w:rsidR="000B15BB" w:rsidRPr="00F67FB7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 w:rsidRPr="00F67FB7">
              <w:rPr>
                <w:rFonts w:asciiTheme="majorHAnsi" w:hAnsiTheme="majorHAnsi"/>
                <w:sz w:val="20"/>
              </w:rPr>
              <w:t>Ostali financijski rashodi</w:t>
            </w:r>
          </w:p>
        </w:tc>
        <w:tc>
          <w:tcPr>
            <w:tcW w:w="1545" w:type="dxa"/>
          </w:tcPr>
          <w:p w14:paraId="7B9662E6" w14:textId="799C4E57" w:rsidR="000B15BB" w:rsidRPr="003A6CCE" w:rsidRDefault="006060E2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  <w:tc>
          <w:tcPr>
            <w:tcW w:w="1545" w:type="dxa"/>
          </w:tcPr>
          <w:p w14:paraId="3636DD5D" w14:textId="2FF49F02" w:rsidR="000B15BB" w:rsidRPr="002169EE" w:rsidRDefault="006060E2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  <w:tc>
          <w:tcPr>
            <w:tcW w:w="1508" w:type="dxa"/>
          </w:tcPr>
          <w:p w14:paraId="60601369" w14:textId="0C5DD28D" w:rsidR="000B15BB" w:rsidRPr="002D01F9" w:rsidRDefault="006060E2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</w:tr>
      <w:tr w:rsidR="006060E2" w:rsidRPr="0044004F" w14:paraId="704A2F08" w14:textId="77777777" w:rsidTr="00E022EB">
        <w:tc>
          <w:tcPr>
            <w:tcW w:w="1383" w:type="dxa"/>
          </w:tcPr>
          <w:p w14:paraId="693C62D1" w14:textId="54B61645" w:rsidR="006060E2" w:rsidRPr="006060E2" w:rsidRDefault="006060E2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060E2">
              <w:rPr>
                <w:rFonts w:asciiTheme="majorHAnsi" w:hAnsiTheme="majorHAnsi"/>
                <w:b/>
                <w:sz w:val="20"/>
              </w:rPr>
              <w:t>36</w:t>
            </w:r>
          </w:p>
        </w:tc>
        <w:tc>
          <w:tcPr>
            <w:tcW w:w="1752" w:type="dxa"/>
          </w:tcPr>
          <w:p w14:paraId="4CA7DABF" w14:textId="2976874B" w:rsidR="006060E2" w:rsidRPr="006060E2" w:rsidRDefault="006060E2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060E2">
              <w:rPr>
                <w:rFonts w:asciiTheme="majorHAnsi" w:hAnsiTheme="majorHAnsi"/>
                <w:b/>
                <w:sz w:val="20"/>
              </w:rPr>
              <w:t>Pomoći dane u inozemstvo i unutar općeg proračuna</w:t>
            </w:r>
          </w:p>
        </w:tc>
        <w:tc>
          <w:tcPr>
            <w:tcW w:w="1545" w:type="dxa"/>
          </w:tcPr>
          <w:p w14:paraId="5E7F9DAA" w14:textId="2CD86629" w:rsidR="006060E2" w:rsidRPr="006060E2" w:rsidRDefault="006060E2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1.020,00</w:t>
            </w:r>
          </w:p>
        </w:tc>
        <w:tc>
          <w:tcPr>
            <w:tcW w:w="1545" w:type="dxa"/>
          </w:tcPr>
          <w:p w14:paraId="60D05926" w14:textId="0518B6AB" w:rsidR="006060E2" w:rsidRPr="006060E2" w:rsidRDefault="006060E2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1.020,00</w:t>
            </w:r>
          </w:p>
        </w:tc>
        <w:tc>
          <w:tcPr>
            <w:tcW w:w="1508" w:type="dxa"/>
          </w:tcPr>
          <w:p w14:paraId="33F8F134" w14:textId="5551F9B9" w:rsidR="006060E2" w:rsidRPr="006060E2" w:rsidRDefault="006060E2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1.020,00</w:t>
            </w:r>
          </w:p>
        </w:tc>
      </w:tr>
      <w:tr w:rsidR="006060E2" w:rsidRPr="0044004F" w14:paraId="6DFF3546" w14:textId="77777777" w:rsidTr="00E022EB">
        <w:tc>
          <w:tcPr>
            <w:tcW w:w="1383" w:type="dxa"/>
          </w:tcPr>
          <w:p w14:paraId="03F77CB0" w14:textId="1092DBFB" w:rsidR="006060E2" w:rsidRDefault="006060E2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366</w:t>
            </w:r>
          </w:p>
        </w:tc>
        <w:tc>
          <w:tcPr>
            <w:tcW w:w="1752" w:type="dxa"/>
          </w:tcPr>
          <w:p w14:paraId="48772B67" w14:textId="01B7F962" w:rsidR="006060E2" w:rsidRPr="00F67FB7" w:rsidRDefault="006060E2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Pomoći proračunskim korisnicima drugih proračuna</w:t>
            </w:r>
          </w:p>
        </w:tc>
        <w:tc>
          <w:tcPr>
            <w:tcW w:w="1545" w:type="dxa"/>
          </w:tcPr>
          <w:p w14:paraId="1EC8E27D" w14:textId="6B617F62" w:rsidR="006060E2" w:rsidRDefault="006060E2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1.020,00</w:t>
            </w:r>
          </w:p>
        </w:tc>
        <w:tc>
          <w:tcPr>
            <w:tcW w:w="1545" w:type="dxa"/>
          </w:tcPr>
          <w:p w14:paraId="1BA5A79C" w14:textId="6695D8C4" w:rsidR="006060E2" w:rsidRDefault="006060E2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1.020,00</w:t>
            </w:r>
          </w:p>
        </w:tc>
        <w:tc>
          <w:tcPr>
            <w:tcW w:w="1508" w:type="dxa"/>
          </w:tcPr>
          <w:p w14:paraId="78EAFE73" w14:textId="77777777" w:rsidR="006060E2" w:rsidRDefault="006060E2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1.020,00</w:t>
            </w:r>
          </w:p>
          <w:p w14:paraId="6316BEFF" w14:textId="77777777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6CA29BAB" w14:textId="77777777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2DE87856" w14:textId="77777777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774E528D" w14:textId="77777777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3343B400" w14:textId="77777777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5CFAEB38" w14:textId="77777777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302D327A" w14:textId="77777777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13BAB3BC" w14:textId="77777777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3D1BC91D" w14:textId="50F64B7C" w:rsidR="000E7E13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060E2" w:rsidRPr="0044004F" w14:paraId="13D974D7" w14:textId="77777777" w:rsidTr="00E022EB">
        <w:tc>
          <w:tcPr>
            <w:tcW w:w="1383" w:type="dxa"/>
          </w:tcPr>
          <w:p w14:paraId="695B1256" w14:textId="260CE4BD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0E7E13">
              <w:rPr>
                <w:rFonts w:asciiTheme="majorHAnsi" w:hAnsiTheme="majorHAnsi"/>
                <w:b/>
                <w:sz w:val="20"/>
              </w:rPr>
              <w:lastRenderedPageBreak/>
              <w:t>37</w:t>
            </w:r>
          </w:p>
        </w:tc>
        <w:tc>
          <w:tcPr>
            <w:tcW w:w="1752" w:type="dxa"/>
          </w:tcPr>
          <w:p w14:paraId="65DB4D60" w14:textId="21F3F077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0E7E13">
              <w:rPr>
                <w:rFonts w:asciiTheme="majorHAnsi" w:hAnsiTheme="majorHAnsi"/>
                <w:b/>
                <w:sz w:val="20"/>
              </w:rPr>
              <w:t>Naknade građanima i kućanstvima na temelju osiguranja i druge naknade</w:t>
            </w:r>
          </w:p>
        </w:tc>
        <w:tc>
          <w:tcPr>
            <w:tcW w:w="1545" w:type="dxa"/>
          </w:tcPr>
          <w:p w14:paraId="29343770" w14:textId="1729342C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56.000,00</w:t>
            </w:r>
          </w:p>
        </w:tc>
        <w:tc>
          <w:tcPr>
            <w:tcW w:w="1545" w:type="dxa"/>
          </w:tcPr>
          <w:p w14:paraId="533F9C2D" w14:textId="2650C4D4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58.800,00</w:t>
            </w:r>
          </w:p>
        </w:tc>
        <w:tc>
          <w:tcPr>
            <w:tcW w:w="1508" w:type="dxa"/>
          </w:tcPr>
          <w:p w14:paraId="4A57580B" w14:textId="7503539A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56.000,00</w:t>
            </w:r>
          </w:p>
        </w:tc>
      </w:tr>
      <w:tr w:rsidR="006060E2" w:rsidRPr="0044004F" w14:paraId="2430EACC" w14:textId="77777777" w:rsidTr="00E022EB">
        <w:tc>
          <w:tcPr>
            <w:tcW w:w="1383" w:type="dxa"/>
          </w:tcPr>
          <w:p w14:paraId="5C1BDE5B" w14:textId="796FC419" w:rsidR="006060E2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372</w:t>
            </w:r>
          </w:p>
        </w:tc>
        <w:tc>
          <w:tcPr>
            <w:tcW w:w="1752" w:type="dxa"/>
          </w:tcPr>
          <w:p w14:paraId="342E42AB" w14:textId="6C5CB4CF" w:rsidR="006060E2" w:rsidRPr="00F67FB7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Ostale naknade građanima i kućanstvima iz proračuna </w:t>
            </w:r>
          </w:p>
        </w:tc>
        <w:tc>
          <w:tcPr>
            <w:tcW w:w="1545" w:type="dxa"/>
          </w:tcPr>
          <w:p w14:paraId="6DC06C64" w14:textId="0E6C44D3" w:rsidR="006060E2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56.000,00</w:t>
            </w:r>
          </w:p>
        </w:tc>
        <w:tc>
          <w:tcPr>
            <w:tcW w:w="1545" w:type="dxa"/>
          </w:tcPr>
          <w:p w14:paraId="0A0B231B" w14:textId="069B6A24" w:rsidR="006060E2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58.800,00</w:t>
            </w:r>
          </w:p>
        </w:tc>
        <w:tc>
          <w:tcPr>
            <w:tcW w:w="1508" w:type="dxa"/>
          </w:tcPr>
          <w:p w14:paraId="684E7023" w14:textId="4376CB50" w:rsidR="006060E2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56.000,00</w:t>
            </w:r>
          </w:p>
        </w:tc>
      </w:tr>
      <w:tr w:rsidR="006060E2" w:rsidRPr="0044004F" w14:paraId="224BEB72" w14:textId="77777777" w:rsidTr="00E022EB">
        <w:tc>
          <w:tcPr>
            <w:tcW w:w="1383" w:type="dxa"/>
          </w:tcPr>
          <w:p w14:paraId="7E2E8964" w14:textId="421547FF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0E7E13">
              <w:rPr>
                <w:rFonts w:asciiTheme="majorHAnsi" w:hAnsiTheme="majorHAnsi"/>
                <w:b/>
                <w:sz w:val="20"/>
              </w:rPr>
              <w:t>38</w:t>
            </w:r>
          </w:p>
        </w:tc>
        <w:tc>
          <w:tcPr>
            <w:tcW w:w="1752" w:type="dxa"/>
          </w:tcPr>
          <w:p w14:paraId="5A59B2C5" w14:textId="07176BB9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0E7E13">
              <w:rPr>
                <w:rFonts w:asciiTheme="majorHAnsi" w:hAnsiTheme="majorHAnsi"/>
                <w:b/>
                <w:sz w:val="20"/>
              </w:rPr>
              <w:t>Ostali rashodi</w:t>
            </w:r>
          </w:p>
        </w:tc>
        <w:tc>
          <w:tcPr>
            <w:tcW w:w="1545" w:type="dxa"/>
          </w:tcPr>
          <w:p w14:paraId="3E2C09B5" w14:textId="76A32EE0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1.157,00</w:t>
            </w:r>
          </w:p>
        </w:tc>
        <w:tc>
          <w:tcPr>
            <w:tcW w:w="1545" w:type="dxa"/>
          </w:tcPr>
          <w:p w14:paraId="3A7D2BF0" w14:textId="02601B3A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1.216,00</w:t>
            </w:r>
          </w:p>
        </w:tc>
        <w:tc>
          <w:tcPr>
            <w:tcW w:w="1508" w:type="dxa"/>
          </w:tcPr>
          <w:p w14:paraId="6F0B5F17" w14:textId="60FCE85C" w:rsidR="006060E2" w:rsidRPr="000E7E13" w:rsidRDefault="000E7E13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1.090,00</w:t>
            </w:r>
          </w:p>
        </w:tc>
      </w:tr>
      <w:tr w:rsidR="006060E2" w:rsidRPr="0044004F" w14:paraId="5B9C8E17" w14:textId="77777777" w:rsidTr="00E022EB">
        <w:tc>
          <w:tcPr>
            <w:tcW w:w="1383" w:type="dxa"/>
          </w:tcPr>
          <w:p w14:paraId="25E66B3D" w14:textId="7059FB62" w:rsidR="006060E2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381</w:t>
            </w:r>
          </w:p>
        </w:tc>
        <w:tc>
          <w:tcPr>
            <w:tcW w:w="1752" w:type="dxa"/>
          </w:tcPr>
          <w:p w14:paraId="13ACCB9E" w14:textId="78601BE0" w:rsidR="006060E2" w:rsidRPr="00F67FB7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Tekuće donacije</w:t>
            </w:r>
          </w:p>
        </w:tc>
        <w:tc>
          <w:tcPr>
            <w:tcW w:w="1545" w:type="dxa"/>
          </w:tcPr>
          <w:p w14:paraId="670C38AC" w14:textId="61389E47" w:rsidR="006060E2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1.157,00</w:t>
            </w:r>
          </w:p>
        </w:tc>
        <w:tc>
          <w:tcPr>
            <w:tcW w:w="1545" w:type="dxa"/>
          </w:tcPr>
          <w:p w14:paraId="5AE71B3D" w14:textId="6FE11B02" w:rsidR="006060E2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1.216,00</w:t>
            </w:r>
          </w:p>
        </w:tc>
        <w:tc>
          <w:tcPr>
            <w:tcW w:w="1508" w:type="dxa"/>
          </w:tcPr>
          <w:p w14:paraId="6F0CDD8E" w14:textId="056D270F" w:rsidR="006060E2" w:rsidRDefault="000E7E13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1.090,00</w:t>
            </w:r>
          </w:p>
        </w:tc>
      </w:tr>
      <w:tr w:rsidR="000B15BB" w:rsidRPr="0044004F" w14:paraId="1BDD41CC" w14:textId="77777777" w:rsidTr="00E022EB">
        <w:tc>
          <w:tcPr>
            <w:tcW w:w="1383" w:type="dxa"/>
          </w:tcPr>
          <w:p w14:paraId="3F9C98DF" w14:textId="77777777" w:rsidR="000B15BB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75A176A1" w14:textId="56149F11" w:rsidR="000B15BB" w:rsidRPr="00F67FB7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Rashodi poslovanja</w:t>
            </w:r>
          </w:p>
        </w:tc>
        <w:tc>
          <w:tcPr>
            <w:tcW w:w="1545" w:type="dxa"/>
          </w:tcPr>
          <w:p w14:paraId="4E50F39A" w14:textId="0890C937" w:rsidR="000B15BB" w:rsidRPr="005410EF" w:rsidRDefault="005410EF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5410EF">
              <w:rPr>
                <w:rFonts w:asciiTheme="majorHAnsi" w:hAnsiTheme="majorHAnsi"/>
                <w:b/>
                <w:sz w:val="20"/>
              </w:rPr>
              <w:t>2.959.677,00</w:t>
            </w:r>
          </w:p>
        </w:tc>
        <w:tc>
          <w:tcPr>
            <w:tcW w:w="1545" w:type="dxa"/>
          </w:tcPr>
          <w:p w14:paraId="129E3131" w14:textId="6B58DFAE" w:rsidR="000B15BB" w:rsidRPr="005410EF" w:rsidRDefault="005410EF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2.898.870,00</w:t>
            </w:r>
          </w:p>
        </w:tc>
        <w:tc>
          <w:tcPr>
            <w:tcW w:w="1508" w:type="dxa"/>
          </w:tcPr>
          <w:p w14:paraId="59D1DAE6" w14:textId="45D09793" w:rsidR="000B15BB" w:rsidRPr="005410EF" w:rsidRDefault="005410EF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2.738.830,00</w:t>
            </w:r>
          </w:p>
        </w:tc>
      </w:tr>
    </w:tbl>
    <w:p w14:paraId="3BB829D5" w14:textId="406D32E5" w:rsidR="00073F2B" w:rsidRDefault="00073F2B" w:rsidP="00073F2B">
      <w:pPr>
        <w:rPr>
          <w:rFonts w:asciiTheme="majorHAnsi" w:hAnsiTheme="majorHAnsi"/>
          <w:szCs w:val="24"/>
        </w:rPr>
      </w:pPr>
    </w:p>
    <w:p w14:paraId="35EFCC3A" w14:textId="77777777" w:rsidR="005E21D2" w:rsidRDefault="00C438C3" w:rsidP="00073F2B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U rashode za zaposlene ubrajaju se plaće za zaposlene, materijalna prava zaposlenih ( </w:t>
      </w:r>
      <w:proofErr w:type="spellStart"/>
      <w:r>
        <w:rPr>
          <w:rFonts w:asciiTheme="majorHAnsi" w:hAnsiTheme="majorHAnsi"/>
          <w:szCs w:val="24"/>
        </w:rPr>
        <w:t>jub</w:t>
      </w:r>
      <w:proofErr w:type="spellEnd"/>
      <w:r>
        <w:rPr>
          <w:rFonts w:asciiTheme="majorHAnsi" w:hAnsiTheme="majorHAnsi"/>
          <w:szCs w:val="24"/>
        </w:rPr>
        <w:t xml:space="preserve">. nagrade pomoći, dar za djecu, božićnica, </w:t>
      </w:r>
      <w:proofErr w:type="spellStart"/>
      <w:r>
        <w:rPr>
          <w:rFonts w:asciiTheme="majorHAnsi" w:hAnsiTheme="majorHAnsi"/>
          <w:szCs w:val="24"/>
        </w:rPr>
        <w:t>uskrsnica</w:t>
      </w:r>
      <w:proofErr w:type="spellEnd"/>
      <w:r>
        <w:rPr>
          <w:rFonts w:asciiTheme="majorHAnsi" w:hAnsiTheme="majorHAnsi"/>
          <w:szCs w:val="24"/>
        </w:rPr>
        <w:t>, regres i sl. ). Materijalni rashodi odnose se na službena putovanja zaposlenih, rashode za energente, uredski materijal, materijal za čišćenje i održavanje, njegu i higijenu, materijal i dijelove za održavanje postrojenja i opreme</w:t>
      </w:r>
      <w:r w:rsidR="005E21D2">
        <w:rPr>
          <w:rFonts w:asciiTheme="majorHAnsi" w:hAnsiTheme="majorHAnsi"/>
          <w:szCs w:val="24"/>
        </w:rPr>
        <w:t xml:space="preserve">, usluge telefona, komunalne usluge, usluge odvoza otpada, opskrbe vodom ,  reprezentaciju i sl. </w:t>
      </w:r>
    </w:p>
    <w:p w14:paraId="38466345" w14:textId="4B7AACE7" w:rsidR="00C438C3" w:rsidRDefault="005E21D2" w:rsidP="00073F2B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Pomoći dane u inozemstvo unutar općeg proračuna odnose se na uplate školama istog proračuna i drugih proračuna za održavanje natjecanja s obzirom da je škola „Mladost „ domaćin određenih sportskih natjecanja.</w:t>
      </w:r>
    </w:p>
    <w:p w14:paraId="3C47FFF9" w14:textId="6A7F42EC" w:rsidR="005E21D2" w:rsidRDefault="005E21D2" w:rsidP="00073F2B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Naknade građanima i kućanstvima na temelju osiguranja i druge naknade</w:t>
      </w:r>
      <w:r w:rsidR="00220867">
        <w:rPr>
          <w:rFonts w:asciiTheme="majorHAnsi" w:hAnsiTheme="majorHAnsi"/>
          <w:szCs w:val="24"/>
        </w:rPr>
        <w:t xml:space="preserve"> odnose se na nabavu radnih bilježnica i drugih obrazovnih materijala za učenike.</w:t>
      </w:r>
    </w:p>
    <w:p w14:paraId="2F373D57" w14:textId="69D84EED" w:rsidR="00220867" w:rsidRDefault="00220867" w:rsidP="00073F2B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U ostale rashode ubrajaju se rashodi za nabavu besplatnih higijenskih potrepština za učenice.</w:t>
      </w:r>
    </w:p>
    <w:p w14:paraId="4D14F20B" w14:textId="2307AA27" w:rsidR="005E21D2" w:rsidRDefault="005E21D2" w:rsidP="00073F2B">
      <w:pPr>
        <w:rPr>
          <w:rFonts w:asciiTheme="majorHAnsi" w:hAnsiTheme="majorHAnsi"/>
          <w:szCs w:val="24"/>
        </w:rPr>
      </w:pPr>
    </w:p>
    <w:p w14:paraId="09A06076" w14:textId="5360B784" w:rsidR="00F53267" w:rsidRPr="00C24A05" w:rsidRDefault="00F53267" w:rsidP="00F53267">
      <w:pPr>
        <w:rPr>
          <w:rFonts w:asciiTheme="majorHAnsi" w:hAnsiTheme="majorHAnsi"/>
          <w:b/>
          <w:szCs w:val="24"/>
        </w:rPr>
      </w:pPr>
    </w:p>
    <w:p w14:paraId="275754BA" w14:textId="77777777" w:rsidR="00073F2B" w:rsidRDefault="00073F2B" w:rsidP="00073F2B">
      <w:pPr>
        <w:jc w:val="both"/>
        <w:rPr>
          <w:rFonts w:asciiTheme="majorHAnsi" w:hAnsiTheme="majorHAnsi"/>
          <w:szCs w:val="24"/>
        </w:rPr>
      </w:pPr>
    </w:p>
    <w:p w14:paraId="5C5A1A9B" w14:textId="77777777" w:rsidR="00073F2B" w:rsidRPr="003B4423" w:rsidRDefault="00073F2B" w:rsidP="00073F2B">
      <w:pPr>
        <w:pStyle w:val="Odlomakpopisa"/>
        <w:numPr>
          <w:ilvl w:val="0"/>
          <w:numId w:val="32"/>
        </w:numPr>
        <w:jc w:val="both"/>
        <w:rPr>
          <w:rFonts w:asciiTheme="majorHAnsi" w:hAnsiTheme="majorHAnsi"/>
          <w:b/>
          <w:i/>
          <w:szCs w:val="24"/>
          <w:u w:val="single"/>
        </w:rPr>
      </w:pPr>
      <w:r w:rsidRPr="003B4423">
        <w:rPr>
          <w:rFonts w:asciiTheme="majorHAnsi" w:hAnsiTheme="majorHAnsi"/>
          <w:b/>
          <w:i/>
          <w:szCs w:val="24"/>
          <w:u w:val="single"/>
        </w:rPr>
        <w:t>Rashodi za nabavu nefinancijske imovine</w:t>
      </w:r>
    </w:p>
    <w:p w14:paraId="07BB82E4" w14:textId="77777777" w:rsidR="00073F2B" w:rsidRPr="004B1FEB" w:rsidRDefault="00073F2B" w:rsidP="00073F2B">
      <w:pPr>
        <w:jc w:val="both"/>
        <w:rPr>
          <w:rFonts w:asciiTheme="majorHAnsi" w:hAnsiTheme="majorHAnsi"/>
          <w:b/>
          <w:i/>
          <w:szCs w:val="24"/>
          <w:u w:val="single"/>
        </w:rPr>
      </w:pPr>
    </w:p>
    <w:p w14:paraId="3F992711" w14:textId="77777777" w:rsidR="00073F2B" w:rsidRPr="0044004F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717C8087" w14:textId="599A3DB4" w:rsidR="00073F2B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  <w:r w:rsidRPr="001173B9">
        <w:rPr>
          <w:rFonts w:asciiTheme="majorHAnsi" w:hAnsiTheme="majorHAnsi"/>
          <w:szCs w:val="24"/>
        </w:rPr>
        <w:t>U sklopu ove</w:t>
      </w:r>
      <w:r w:rsidRPr="001173B9">
        <w:rPr>
          <w:rFonts w:asciiTheme="majorHAnsi" w:hAnsiTheme="majorHAnsi"/>
          <w:b/>
          <w:szCs w:val="24"/>
        </w:rPr>
        <w:t xml:space="preserve"> </w:t>
      </w:r>
      <w:r w:rsidRPr="001173B9">
        <w:rPr>
          <w:rFonts w:asciiTheme="majorHAnsi" w:hAnsiTheme="majorHAnsi"/>
          <w:szCs w:val="24"/>
        </w:rPr>
        <w:t xml:space="preserve">grupe rashoda financiraju se rashodi za </w:t>
      </w:r>
      <w:r w:rsidR="001173B9" w:rsidRPr="001173B9">
        <w:rPr>
          <w:rFonts w:asciiTheme="majorHAnsi" w:hAnsiTheme="majorHAnsi"/>
          <w:szCs w:val="24"/>
        </w:rPr>
        <w:t>nabavu nefinancijske imovine.</w:t>
      </w:r>
    </w:p>
    <w:p w14:paraId="505BB493" w14:textId="77777777" w:rsidR="00073F2B" w:rsidRDefault="00073F2B" w:rsidP="00073F2B">
      <w:pPr>
        <w:ind w:firstLine="708"/>
        <w:jc w:val="both"/>
        <w:rPr>
          <w:rFonts w:asciiTheme="majorHAnsi" w:hAnsiTheme="majorHAnsi"/>
          <w:szCs w:val="24"/>
        </w:rPr>
      </w:pPr>
    </w:p>
    <w:p w14:paraId="692B5D37" w14:textId="72A1681E" w:rsidR="00073F2B" w:rsidRPr="00983060" w:rsidRDefault="00073F2B" w:rsidP="00073F2B">
      <w:pPr>
        <w:jc w:val="both"/>
        <w:rPr>
          <w:rFonts w:asciiTheme="majorHAnsi" w:hAnsiTheme="majorHAnsi"/>
          <w:szCs w:val="24"/>
        </w:rPr>
      </w:pPr>
      <w:r w:rsidRPr="00983060">
        <w:rPr>
          <w:rFonts w:asciiTheme="majorHAnsi" w:hAnsiTheme="majorHAnsi"/>
          <w:szCs w:val="24"/>
        </w:rPr>
        <w:t>Kao što je razvidno iz tablice za nabavu ukupne nefinancijske imovine planirani su</w:t>
      </w:r>
      <w:r w:rsidR="001173B9" w:rsidRPr="00983060">
        <w:rPr>
          <w:rFonts w:asciiTheme="majorHAnsi" w:hAnsiTheme="majorHAnsi"/>
          <w:szCs w:val="24"/>
        </w:rPr>
        <w:t xml:space="preserve"> rashodi </w:t>
      </w:r>
      <w:r w:rsidRPr="00983060">
        <w:rPr>
          <w:rFonts w:asciiTheme="majorHAnsi" w:hAnsiTheme="majorHAnsi"/>
          <w:szCs w:val="24"/>
        </w:rPr>
        <w:t xml:space="preserve"> u </w:t>
      </w:r>
      <w:r w:rsidR="008F2991" w:rsidRPr="00983060">
        <w:rPr>
          <w:rFonts w:asciiTheme="majorHAnsi" w:hAnsiTheme="majorHAnsi"/>
          <w:szCs w:val="24"/>
        </w:rPr>
        <w:t>202</w:t>
      </w:r>
      <w:r w:rsidR="001173B9" w:rsidRPr="00983060">
        <w:rPr>
          <w:rFonts w:asciiTheme="majorHAnsi" w:hAnsiTheme="majorHAnsi"/>
          <w:szCs w:val="24"/>
        </w:rPr>
        <w:t>5</w:t>
      </w:r>
      <w:r w:rsidRPr="00983060">
        <w:rPr>
          <w:rFonts w:asciiTheme="majorHAnsi" w:hAnsiTheme="majorHAnsi"/>
          <w:szCs w:val="24"/>
        </w:rPr>
        <w:t>. godini u iznosu od</w:t>
      </w:r>
      <w:r w:rsidR="001173B9" w:rsidRPr="00983060">
        <w:rPr>
          <w:rFonts w:asciiTheme="majorHAnsi" w:hAnsiTheme="majorHAnsi"/>
          <w:szCs w:val="24"/>
        </w:rPr>
        <w:t xml:space="preserve"> 52.788,00</w:t>
      </w:r>
      <w:r w:rsidRPr="00983060">
        <w:rPr>
          <w:rFonts w:asciiTheme="majorHAnsi" w:hAnsiTheme="majorHAnsi"/>
          <w:szCs w:val="24"/>
        </w:rPr>
        <w:t xml:space="preserve">  € što je manje za </w:t>
      </w:r>
      <w:r w:rsidR="00983060" w:rsidRPr="00983060">
        <w:rPr>
          <w:rFonts w:asciiTheme="majorHAnsi" w:hAnsiTheme="majorHAnsi"/>
          <w:szCs w:val="24"/>
        </w:rPr>
        <w:t xml:space="preserve">23.364,00 </w:t>
      </w:r>
      <w:r w:rsidRPr="00983060">
        <w:rPr>
          <w:rFonts w:asciiTheme="majorHAnsi" w:hAnsiTheme="majorHAnsi"/>
          <w:szCs w:val="24"/>
        </w:rPr>
        <w:t xml:space="preserve">€ u odnosu na </w:t>
      </w:r>
      <w:r w:rsidR="008F2991" w:rsidRPr="00983060">
        <w:rPr>
          <w:rFonts w:asciiTheme="majorHAnsi" w:hAnsiTheme="majorHAnsi"/>
          <w:szCs w:val="24"/>
        </w:rPr>
        <w:t>202</w:t>
      </w:r>
      <w:r w:rsidR="00983060" w:rsidRPr="00983060">
        <w:rPr>
          <w:rFonts w:asciiTheme="majorHAnsi" w:hAnsiTheme="majorHAnsi"/>
          <w:szCs w:val="24"/>
        </w:rPr>
        <w:t>4</w:t>
      </w:r>
      <w:r w:rsidRPr="00983060">
        <w:rPr>
          <w:rFonts w:asciiTheme="majorHAnsi" w:hAnsiTheme="majorHAnsi"/>
          <w:szCs w:val="24"/>
        </w:rPr>
        <w:t>. godinu.</w:t>
      </w:r>
    </w:p>
    <w:p w14:paraId="3FA403D0" w14:textId="77777777" w:rsidR="00073F2B" w:rsidRPr="00983060" w:rsidRDefault="00073F2B" w:rsidP="00073F2B">
      <w:pPr>
        <w:jc w:val="both"/>
        <w:rPr>
          <w:rFonts w:asciiTheme="majorHAnsi" w:hAnsiTheme="majorHAnsi"/>
          <w:szCs w:val="24"/>
        </w:rPr>
      </w:pPr>
    </w:p>
    <w:p w14:paraId="12330D92" w14:textId="61430239" w:rsidR="00073F2B" w:rsidRPr="0044004F" w:rsidRDefault="00073F2B" w:rsidP="00073F2B">
      <w:pPr>
        <w:rPr>
          <w:rFonts w:asciiTheme="majorHAnsi" w:hAnsiTheme="majorHAnsi"/>
          <w:szCs w:val="24"/>
        </w:rPr>
      </w:pPr>
      <w:r w:rsidRPr="0044004F">
        <w:rPr>
          <w:rFonts w:asciiTheme="majorHAnsi" w:hAnsiTheme="majorHAnsi"/>
          <w:szCs w:val="24"/>
        </w:rPr>
        <w:t>Detaljnije po skupinama rashoda za nabavu imovine su slijedeće:</w:t>
      </w:r>
    </w:p>
    <w:p w14:paraId="4B9C46B2" w14:textId="77777777" w:rsidR="00073F2B" w:rsidRPr="0044004F" w:rsidRDefault="00073F2B" w:rsidP="00073F2B">
      <w:pPr>
        <w:rPr>
          <w:rFonts w:asciiTheme="majorHAnsi" w:hAnsiTheme="majorHAnsi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8"/>
        <w:gridCol w:w="1752"/>
        <w:gridCol w:w="1466"/>
        <w:gridCol w:w="1486"/>
        <w:gridCol w:w="1488"/>
      </w:tblGrid>
      <w:tr w:rsidR="000B15BB" w:rsidRPr="0044004F" w14:paraId="3EB927B5" w14:textId="77777777" w:rsidTr="00E022EB">
        <w:tc>
          <w:tcPr>
            <w:tcW w:w="1448" w:type="dxa"/>
          </w:tcPr>
          <w:p w14:paraId="4550FE65" w14:textId="77777777" w:rsidR="000B15BB" w:rsidRPr="00C45782" w:rsidRDefault="000B15BB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Broj konta</w:t>
            </w:r>
          </w:p>
        </w:tc>
        <w:tc>
          <w:tcPr>
            <w:tcW w:w="1752" w:type="dxa"/>
          </w:tcPr>
          <w:p w14:paraId="4F3C3977" w14:textId="77777777" w:rsidR="000B15BB" w:rsidRPr="00C45782" w:rsidRDefault="000B15BB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Vrsta rashoda/izdatak</w:t>
            </w:r>
          </w:p>
        </w:tc>
        <w:tc>
          <w:tcPr>
            <w:tcW w:w="1466" w:type="dxa"/>
          </w:tcPr>
          <w:p w14:paraId="083ECD09" w14:textId="72A48DC8" w:rsidR="000B15BB" w:rsidRPr="002523E9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983060">
              <w:rPr>
                <w:rFonts w:asciiTheme="majorHAnsi" w:hAnsiTheme="majorHAnsi"/>
                <w:b/>
                <w:sz w:val="20"/>
              </w:rPr>
              <w:t>5</w:t>
            </w:r>
            <w:r w:rsidR="000B15BB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357324E3" w14:textId="5E5F474A" w:rsidR="000B15BB" w:rsidRPr="00C45782" w:rsidRDefault="000B15BB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86" w:type="dxa"/>
          </w:tcPr>
          <w:p w14:paraId="4D3E12DF" w14:textId="0BDD2292" w:rsidR="000B15BB" w:rsidRPr="002523E9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983060">
              <w:rPr>
                <w:rFonts w:asciiTheme="majorHAnsi" w:hAnsiTheme="majorHAnsi"/>
                <w:b/>
                <w:sz w:val="20"/>
              </w:rPr>
              <w:t>6</w:t>
            </w:r>
            <w:r w:rsidR="000B15BB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42458C15" w14:textId="6C4C7C01" w:rsidR="000B15BB" w:rsidRPr="00C45782" w:rsidRDefault="000B15BB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88" w:type="dxa"/>
          </w:tcPr>
          <w:p w14:paraId="229D34D7" w14:textId="09AFAC23" w:rsidR="000B15BB" w:rsidRPr="00C45782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983060">
              <w:rPr>
                <w:rFonts w:asciiTheme="majorHAnsi" w:hAnsiTheme="majorHAnsi"/>
                <w:b/>
                <w:sz w:val="20"/>
              </w:rPr>
              <w:t>7</w:t>
            </w:r>
            <w:r w:rsidR="000B15B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0B15BB" w:rsidRPr="0044004F" w14:paraId="68E09D28" w14:textId="77777777" w:rsidTr="00E022EB">
        <w:tc>
          <w:tcPr>
            <w:tcW w:w="1448" w:type="dxa"/>
          </w:tcPr>
          <w:p w14:paraId="60351917" w14:textId="77777777" w:rsidR="000B15BB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01070B4" w14:textId="77777777" w:rsidR="000B15BB" w:rsidRPr="00C45782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1752" w:type="dxa"/>
          </w:tcPr>
          <w:p w14:paraId="41C09211" w14:textId="77777777" w:rsidR="000B15BB" w:rsidRPr="00C45782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Rashodi za nabavu nefinancijske imovine</w:t>
            </w:r>
          </w:p>
        </w:tc>
        <w:tc>
          <w:tcPr>
            <w:tcW w:w="1466" w:type="dxa"/>
          </w:tcPr>
          <w:p w14:paraId="715BEB6B" w14:textId="4F57CCC8" w:rsidR="000B15BB" w:rsidRPr="00C45782" w:rsidRDefault="00983060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52.788,00</w:t>
            </w:r>
          </w:p>
        </w:tc>
        <w:tc>
          <w:tcPr>
            <w:tcW w:w="1486" w:type="dxa"/>
          </w:tcPr>
          <w:p w14:paraId="4FCA3D6A" w14:textId="25CA73DA" w:rsidR="000B15BB" w:rsidRPr="00C45782" w:rsidRDefault="00983060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55.428,00</w:t>
            </w:r>
          </w:p>
        </w:tc>
        <w:tc>
          <w:tcPr>
            <w:tcW w:w="1488" w:type="dxa"/>
          </w:tcPr>
          <w:p w14:paraId="32843F24" w14:textId="41880F74" w:rsidR="000B15BB" w:rsidRPr="00C45782" w:rsidRDefault="00983060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67.888,00</w:t>
            </w:r>
          </w:p>
        </w:tc>
      </w:tr>
      <w:tr w:rsidR="000B15BB" w:rsidRPr="00D2486D" w14:paraId="03A56E60" w14:textId="77777777" w:rsidTr="00E022EB">
        <w:tc>
          <w:tcPr>
            <w:tcW w:w="1448" w:type="dxa"/>
          </w:tcPr>
          <w:p w14:paraId="0BF9E9C4" w14:textId="77777777" w:rsidR="000B15BB" w:rsidRPr="00D2486D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D89BCB4" w14:textId="77777777" w:rsidR="000B15BB" w:rsidRPr="00D2486D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7818F737" w14:textId="77777777" w:rsidR="000B15BB" w:rsidRPr="00D2486D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2486D">
              <w:rPr>
                <w:rFonts w:asciiTheme="majorHAnsi" w:hAnsiTheme="majorHAnsi"/>
                <w:b/>
                <w:sz w:val="20"/>
              </w:rPr>
              <w:t>42</w:t>
            </w:r>
          </w:p>
        </w:tc>
        <w:tc>
          <w:tcPr>
            <w:tcW w:w="1752" w:type="dxa"/>
          </w:tcPr>
          <w:p w14:paraId="70D0F12A" w14:textId="77777777" w:rsidR="000B15BB" w:rsidRPr="00D2486D" w:rsidRDefault="000B15BB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2486D">
              <w:rPr>
                <w:rFonts w:asciiTheme="majorHAnsi" w:hAnsiTheme="majorHAnsi"/>
                <w:b/>
                <w:sz w:val="20"/>
              </w:rPr>
              <w:t>Rashodi za nabavu proizvedene dugotrajne imovine</w:t>
            </w:r>
          </w:p>
        </w:tc>
        <w:tc>
          <w:tcPr>
            <w:tcW w:w="1466" w:type="dxa"/>
          </w:tcPr>
          <w:p w14:paraId="01C92BB2" w14:textId="20B3F62C" w:rsidR="000B15BB" w:rsidRPr="00D2486D" w:rsidRDefault="00983060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52.788,00</w:t>
            </w:r>
          </w:p>
        </w:tc>
        <w:tc>
          <w:tcPr>
            <w:tcW w:w="1486" w:type="dxa"/>
          </w:tcPr>
          <w:p w14:paraId="559DFF76" w14:textId="0D7D07F4" w:rsidR="000B15BB" w:rsidRPr="00D2486D" w:rsidRDefault="00983060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55.428,00</w:t>
            </w:r>
          </w:p>
        </w:tc>
        <w:tc>
          <w:tcPr>
            <w:tcW w:w="1488" w:type="dxa"/>
          </w:tcPr>
          <w:p w14:paraId="3AE2D2BE" w14:textId="51F25EFD" w:rsidR="000B15BB" w:rsidRPr="00D2486D" w:rsidRDefault="00983060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67.888,00</w:t>
            </w:r>
          </w:p>
        </w:tc>
      </w:tr>
      <w:tr w:rsidR="000B15BB" w:rsidRPr="0044004F" w14:paraId="713BAC53" w14:textId="77777777" w:rsidTr="00E022EB">
        <w:tc>
          <w:tcPr>
            <w:tcW w:w="1448" w:type="dxa"/>
          </w:tcPr>
          <w:p w14:paraId="7C880561" w14:textId="77777777" w:rsidR="000B15BB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  <w:p w14:paraId="09435666" w14:textId="77777777" w:rsidR="000B15BB" w:rsidRPr="00C45782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422</w:t>
            </w:r>
          </w:p>
        </w:tc>
        <w:tc>
          <w:tcPr>
            <w:tcW w:w="1752" w:type="dxa"/>
          </w:tcPr>
          <w:p w14:paraId="775639C7" w14:textId="77777777" w:rsidR="000B15BB" w:rsidRPr="00C45782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Postrojenja i oprema</w:t>
            </w:r>
          </w:p>
        </w:tc>
        <w:tc>
          <w:tcPr>
            <w:tcW w:w="1466" w:type="dxa"/>
          </w:tcPr>
          <w:p w14:paraId="3676C6C0" w14:textId="0E7B3D38" w:rsidR="000B15BB" w:rsidRPr="00C45782" w:rsidRDefault="00983060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17.657,00</w:t>
            </w:r>
          </w:p>
        </w:tc>
        <w:tc>
          <w:tcPr>
            <w:tcW w:w="1486" w:type="dxa"/>
          </w:tcPr>
          <w:p w14:paraId="51FE660A" w14:textId="61F034AF" w:rsidR="000B15BB" w:rsidRPr="00C45782" w:rsidRDefault="00983060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18.540,00</w:t>
            </w:r>
          </w:p>
        </w:tc>
        <w:tc>
          <w:tcPr>
            <w:tcW w:w="1488" w:type="dxa"/>
          </w:tcPr>
          <w:p w14:paraId="5CA5BDFB" w14:textId="467E0603" w:rsidR="000B15BB" w:rsidRPr="00C45782" w:rsidRDefault="00983060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17.557,00</w:t>
            </w:r>
          </w:p>
        </w:tc>
      </w:tr>
      <w:tr w:rsidR="00983060" w:rsidRPr="0044004F" w14:paraId="6A792668" w14:textId="77777777" w:rsidTr="00E022EB">
        <w:tc>
          <w:tcPr>
            <w:tcW w:w="1448" w:type="dxa"/>
          </w:tcPr>
          <w:p w14:paraId="4248EC22" w14:textId="78609D53" w:rsidR="00983060" w:rsidRDefault="00983060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lastRenderedPageBreak/>
              <w:t>424</w:t>
            </w:r>
          </w:p>
        </w:tc>
        <w:tc>
          <w:tcPr>
            <w:tcW w:w="1752" w:type="dxa"/>
          </w:tcPr>
          <w:p w14:paraId="0297BA42" w14:textId="1C4E8496" w:rsidR="00983060" w:rsidRDefault="00983060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Knjige, umjetnička djela i ostale izložbene vrijednosti</w:t>
            </w:r>
          </w:p>
        </w:tc>
        <w:tc>
          <w:tcPr>
            <w:tcW w:w="1466" w:type="dxa"/>
          </w:tcPr>
          <w:p w14:paraId="11D12AA8" w14:textId="238A94BF" w:rsidR="00983060" w:rsidRDefault="005410EF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35.131,00</w:t>
            </w:r>
          </w:p>
        </w:tc>
        <w:tc>
          <w:tcPr>
            <w:tcW w:w="1486" w:type="dxa"/>
          </w:tcPr>
          <w:p w14:paraId="205E16BF" w14:textId="48690CE4" w:rsidR="00983060" w:rsidRDefault="005410EF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36.888,00</w:t>
            </w:r>
          </w:p>
        </w:tc>
        <w:tc>
          <w:tcPr>
            <w:tcW w:w="1488" w:type="dxa"/>
          </w:tcPr>
          <w:p w14:paraId="549B7234" w14:textId="395FC0F7" w:rsidR="00983060" w:rsidRDefault="005410EF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50.331,00</w:t>
            </w:r>
          </w:p>
        </w:tc>
      </w:tr>
      <w:tr w:rsidR="000B15BB" w:rsidRPr="0044004F" w14:paraId="774F5A28" w14:textId="77777777" w:rsidTr="00E022EB">
        <w:tc>
          <w:tcPr>
            <w:tcW w:w="1448" w:type="dxa"/>
          </w:tcPr>
          <w:p w14:paraId="63685999" w14:textId="77777777" w:rsidR="000B15BB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52" w:type="dxa"/>
          </w:tcPr>
          <w:p w14:paraId="35422EB4" w14:textId="2C12A794" w:rsidR="000B15BB" w:rsidRDefault="000B15BB" w:rsidP="00E022EB">
            <w:pPr>
              <w:jc w:val="center"/>
              <w:rPr>
                <w:rFonts w:asciiTheme="majorHAnsi" w:hAnsiTheme="majorHAnsi"/>
                <w:sz w:val="20"/>
              </w:rPr>
            </w:pP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>Ukupn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A550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rashodi</w:t>
            </w:r>
          </w:p>
        </w:tc>
        <w:tc>
          <w:tcPr>
            <w:tcW w:w="1466" w:type="dxa"/>
          </w:tcPr>
          <w:p w14:paraId="47068D5A" w14:textId="53D81BBA" w:rsidR="000B15BB" w:rsidRPr="005410EF" w:rsidRDefault="005410EF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5410EF">
              <w:rPr>
                <w:rFonts w:asciiTheme="majorHAnsi" w:hAnsiTheme="majorHAnsi"/>
                <w:b/>
                <w:sz w:val="20"/>
              </w:rPr>
              <w:t>52.788,00</w:t>
            </w:r>
          </w:p>
        </w:tc>
        <w:tc>
          <w:tcPr>
            <w:tcW w:w="1486" w:type="dxa"/>
          </w:tcPr>
          <w:p w14:paraId="616986FE" w14:textId="5D69A092" w:rsidR="000B15BB" w:rsidRPr="005410EF" w:rsidRDefault="005410EF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5410EF">
              <w:rPr>
                <w:rFonts w:asciiTheme="majorHAnsi" w:hAnsiTheme="majorHAnsi"/>
                <w:b/>
                <w:sz w:val="20"/>
              </w:rPr>
              <w:t>55.428,00</w:t>
            </w:r>
          </w:p>
        </w:tc>
        <w:tc>
          <w:tcPr>
            <w:tcW w:w="1488" w:type="dxa"/>
          </w:tcPr>
          <w:p w14:paraId="286C9B30" w14:textId="23CF5E64" w:rsidR="000B15BB" w:rsidRPr="005410EF" w:rsidRDefault="005410EF" w:rsidP="00E022E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5410EF">
              <w:rPr>
                <w:rFonts w:asciiTheme="majorHAnsi" w:hAnsiTheme="majorHAnsi"/>
                <w:b/>
                <w:sz w:val="20"/>
              </w:rPr>
              <w:t>67.888,00</w:t>
            </w:r>
          </w:p>
        </w:tc>
      </w:tr>
    </w:tbl>
    <w:p w14:paraId="74EF3640" w14:textId="2A58BF7A" w:rsidR="00073F2B" w:rsidRDefault="00073F2B" w:rsidP="00073F2B">
      <w:pPr>
        <w:jc w:val="both"/>
        <w:rPr>
          <w:rFonts w:asciiTheme="majorHAnsi" w:hAnsiTheme="majorHAnsi"/>
          <w:b/>
          <w:color w:val="FF0000"/>
          <w:szCs w:val="24"/>
        </w:rPr>
      </w:pPr>
    </w:p>
    <w:p w14:paraId="29B67BF2" w14:textId="7C662105" w:rsidR="00220867" w:rsidRPr="00220867" w:rsidRDefault="00220867" w:rsidP="00073F2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Rashodi za nabavu proizvedene dugotrajne  imovine odnose se na nabavu uredskog namještaja, računala i računalne opreme, uređaja, strojeva, ostale opreme, knjiga i sl. </w:t>
      </w:r>
    </w:p>
    <w:p w14:paraId="000ED53D" w14:textId="54173723" w:rsidR="00A47ADD" w:rsidRDefault="00A47ADD" w:rsidP="00073F2B">
      <w:pPr>
        <w:jc w:val="both"/>
        <w:rPr>
          <w:rFonts w:asciiTheme="majorHAnsi" w:hAnsiTheme="majorHAnsi"/>
          <w:b/>
          <w:szCs w:val="24"/>
        </w:rPr>
      </w:pPr>
    </w:p>
    <w:p w14:paraId="2C9FDB95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0BB7A67E" w14:textId="6D9EF425" w:rsidR="00073F2B" w:rsidRPr="00AC75D4" w:rsidRDefault="00AC75D4" w:rsidP="00AC75D4">
      <w:pPr>
        <w:pStyle w:val="Odlomakpopisa"/>
        <w:numPr>
          <w:ilvl w:val="0"/>
          <w:numId w:val="43"/>
        </w:numPr>
        <w:jc w:val="both"/>
        <w:rPr>
          <w:rFonts w:asciiTheme="majorHAnsi" w:hAnsiTheme="majorHAnsi"/>
          <w:b/>
          <w:i/>
          <w:iCs/>
          <w:szCs w:val="24"/>
        </w:rPr>
      </w:pPr>
      <w:r w:rsidRPr="00AC75D4">
        <w:rPr>
          <w:rFonts w:asciiTheme="majorHAnsi" w:hAnsiTheme="majorHAnsi"/>
          <w:b/>
          <w:i/>
          <w:iCs/>
          <w:szCs w:val="24"/>
        </w:rPr>
        <w:t>MANJAK/VIŠAK PRIHODA POSLOVANJA</w:t>
      </w:r>
    </w:p>
    <w:p w14:paraId="1F7AEE91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4A1EEC65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8"/>
        <w:gridCol w:w="1752"/>
        <w:gridCol w:w="1466"/>
        <w:gridCol w:w="1486"/>
        <w:gridCol w:w="1488"/>
      </w:tblGrid>
      <w:tr w:rsidR="000B15BB" w:rsidRPr="00587B24" w14:paraId="3557FEBC" w14:textId="77777777" w:rsidTr="00E022EB">
        <w:tc>
          <w:tcPr>
            <w:tcW w:w="1448" w:type="dxa"/>
          </w:tcPr>
          <w:p w14:paraId="1F5FAF9E" w14:textId="77777777" w:rsidR="000B15BB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  <w:p w14:paraId="34E0FA78" w14:textId="77777777" w:rsidR="000B15BB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Broj konta</w:t>
            </w:r>
          </w:p>
          <w:p w14:paraId="35F59EAB" w14:textId="77777777" w:rsidR="000B15BB" w:rsidRPr="00587B24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2AD4CE21" w14:textId="77777777" w:rsidR="000B15BB" w:rsidRPr="00587B24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C45782">
              <w:rPr>
                <w:rFonts w:asciiTheme="majorHAnsi" w:hAnsiTheme="majorHAnsi"/>
                <w:b/>
                <w:sz w:val="20"/>
              </w:rPr>
              <w:t>Vrsta rashoda/izdatak</w:t>
            </w:r>
          </w:p>
        </w:tc>
        <w:tc>
          <w:tcPr>
            <w:tcW w:w="1466" w:type="dxa"/>
          </w:tcPr>
          <w:p w14:paraId="156A0387" w14:textId="1DF0821F" w:rsidR="000B15BB" w:rsidRPr="002523E9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5410EF">
              <w:rPr>
                <w:rFonts w:asciiTheme="majorHAnsi" w:hAnsiTheme="majorHAnsi"/>
                <w:b/>
                <w:sz w:val="20"/>
              </w:rPr>
              <w:t>5</w:t>
            </w:r>
            <w:r w:rsidR="000B15BB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0164910C" w14:textId="633F7B4C" w:rsidR="000B15BB" w:rsidRPr="00587B24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86" w:type="dxa"/>
          </w:tcPr>
          <w:p w14:paraId="2F14807E" w14:textId="12FFF237" w:rsidR="000B15BB" w:rsidRPr="002523E9" w:rsidRDefault="008F2991" w:rsidP="000B15B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5410EF">
              <w:rPr>
                <w:rFonts w:asciiTheme="majorHAnsi" w:hAnsiTheme="majorHAnsi"/>
                <w:b/>
                <w:sz w:val="20"/>
              </w:rPr>
              <w:t>6</w:t>
            </w:r>
            <w:r w:rsidR="000B15BB" w:rsidRPr="002523E9">
              <w:rPr>
                <w:rFonts w:asciiTheme="majorHAnsi" w:hAnsiTheme="majorHAnsi"/>
                <w:b/>
                <w:sz w:val="20"/>
              </w:rPr>
              <w:t>.</w:t>
            </w:r>
          </w:p>
          <w:p w14:paraId="1E72E6B7" w14:textId="1F16219F" w:rsidR="000B15BB" w:rsidRPr="00587B24" w:rsidRDefault="000B15BB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88" w:type="dxa"/>
          </w:tcPr>
          <w:p w14:paraId="47D15EA8" w14:textId="7D555B35" w:rsidR="000B15BB" w:rsidRPr="00587B24" w:rsidRDefault="008F2991" w:rsidP="000B15B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202</w:t>
            </w:r>
            <w:r w:rsidR="005410EF">
              <w:rPr>
                <w:rFonts w:asciiTheme="majorHAnsi" w:hAnsiTheme="majorHAnsi"/>
                <w:b/>
                <w:sz w:val="20"/>
              </w:rPr>
              <w:t>7</w:t>
            </w:r>
            <w:r w:rsidR="000B15B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0B15BB" w:rsidRPr="00587B24" w14:paraId="75045AA2" w14:textId="77777777" w:rsidTr="00E022EB">
        <w:tc>
          <w:tcPr>
            <w:tcW w:w="1448" w:type="dxa"/>
          </w:tcPr>
          <w:p w14:paraId="0BD42F84" w14:textId="77777777" w:rsidR="000B15BB" w:rsidRPr="00587B24" w:rsidRDefault="000B15BB" w:rsidP="00E022E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587B24">
              <w:rPr>
                <w:rFonts w:asciiTheme="majorHAnsi" w:hAnsiTheme="majorHAnsi"/>
                <w:b/>
                <w:bCs/>
                <w:sz w:val="20"/>
              </w:rPr>
              <w:t>9</w:t>
            </w:r>
          </w:p>
          <w:p w14:paraId="662F9DCA" w14:textId="77777777" w:rsidR="000B15BB" w:rsidRPr="00587B24" w:rsidRDefault="000B15BB" w:rsidP="00E022E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4BC5291F" w14:textId="77777777" w:rsidR="000B15BB" w:rsidRPr="00587B24" w:rsidRDefault="000B15BB" w:rsidP="00E022E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587B24">
              <w:rPr>
                <w:rFonts w:asciiTheme="majorHAnsi" w:hAnsiTheme="majorHAnsi"/>
                <w:b/>
                <w:bCs/>
                <w:sz w:val="20"/>
              </w:rPr>
              <w:t>Rezultat poslovanja</w:t>
            </w:r>
          </w:p>
          <w:p w14:paraId="65C762D3" w14:textId="77777777" w:rsidR="000B15BB" w:rsidRPr="00587B24" w:rsidRDefault="000B15BB" w:rsidP="00E022E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66" w:type="dxa"/>
          </w:tcPr>
          <w:p w14:paraId="53024F25" w14:textId="5E16D090" w:rsidR="000B15BB" w:rsidRPr="00587B24" w:rsidRDefault="006D46BC" w:rsidP="00E022E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25.626,00</w:t>
            </w:r>
          </w:p>
        </w:tc>
        <w:tc>
          <w:tcPr>
            <w:tcW w:w="1486" w:type="dxa"/>
          </w:tcPr>
          <w:p w14:paraId="00F530A8" w14:textId="789F9C7E" w:rsidR="000B15BB" w:rsidRPr="00587B24" w:rsidRDefault="006D46BC" w:rsidP="00E022E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0,00</w:t>
            </w:r>
          </w:p>
        </w:tc>
        <w:tc>
          <w:tcPr>
            <w:tcW w:w="1488" w:type="dxa"/>
          </w:tcPr>
          <w:p w14:paraId="2AC22C29" w14:textId="3026B00F" w:rsidR="000B15BB" w:rsidRPr="00587B24" w:rsidRDefault="006D46BC" w:rsidP="00E022E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0,00</w:t>
            </w:r>
          </w:p>
        </w:tc>
      </w:tr>
      <w:tr w:rsidR="000B15BB" w:rsidRPr="0044004F" w14:paraId="0DD38F94" w14:textId="77777777" w:rsidTr="00E022EB">
        <w:tc>
          <w:tcPr>
            <w:tcW w:w="1448" w:type="dxa"/>
          </w:tcPr>
          <w:p w14:paraId="3B3D1436" w14:textId="5A663FE5" w:rsidR="000B15BB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9221</w:t>
            </w:r>
          </w:p>
        </w:tc>
        <w:tc>
          <w:tcPr>
            <w:tcW w:w="1752" w:type="dxa"/>
          </w:tcPr>
          <w:p w14:paraId="313D3DC6" w14:textId="639E26B4" w:rsidR="000B15BB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Višak prihoda</w:t>
            </w:r>
          </w:p>
        </w:tc>
        <w:tc>
          <w:tcPr>
            <w:tcW w:w="1466" w:type="dxa"/>
          </w:tcPr>
          <w:p w14:paraId="2B2DD09A" w14:textId="326E3CB4" w:rsidR="000B15BB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154.134,00</w:t>
            </w:r>
          </w:p>
        </w:tc>
        <w:tc>
          <w:tcPr>
            <w:tcW w:w="1486" w:type="dxa"/>
          </w:tcPr>
          <w:p w14:paraId="34AC682D" w14:textId="0010031C" w:rsidR="000B15BB" w:rsidRPr="00C45782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  <w:tc>
          <w:tcPr>
            <w:tcW w:w="1488" w:type="dxa"/>
          </w:tcPr>
          <w:p w14:paraId="1604A1D2" w14:textId="31BDF23E" w:rsidR="000B15BB" w:rsidRPr="00C45782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</w:tr>
      <w:tr w:rsidR="000B15BB" w:rsidRPr="0044004F" w14:paraId="50B7FEC7" w14:textId="77777777" w:rsidTr="00E022EB">
        <w:tc>
          <w:tcPr>
            <w:tcW w:w="1448" w:type="dxa"/>
          </w:tcPr>
          <w:p w14:paraId="625FEE7A" w14:textId="230CCAC9" w:rsidR="000B15BB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9222</w:t>
            </w:r>
          </w:p>
        </w:tc>
        <w:tc>
          <w:tcPr>
            <w:tcW w:w="1752" w:type="dxa"/>
          </w:tcPr>
          <w:p w14:paraId="154CA294" w14:textId="0D1BAAAE" w:rsidR="000B15BB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Manjak prihoda</w:t>
            </w:r>
          </w:p>
        </w:tc>
        <w:tc>
          <w:tcPr>
            <w:tcW w:w="1466" w:type="dxa"/>
          </w:tcPr>
          <w:p w14:paraId="4F20C8DE" w14:textId="62B5B122" w:rsidR="000B15BB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128.508,00</w:t>
            </w:r>
          </w:p>
        </w:tc>
        <w:tc>
          <w:tcPr>
            <w:tcW w:w="1486" w:type="dxa"/>
          </w:tcPr>
          <w:p w14:paraId="6009F776" w14:textId="14630890" w:rsidR="000B15BB" w:rsidRPr="00C45782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  <w:tc>
          <w:tcPr>
            <w:tcW w:w="1488" w:type="dxa"/>
          </w:tcPr>
          <w:p w14:paraId="098089B9" w14:textId="656D3C2F" w:rsidR="000B15BB" w:rsidRPr="00C45782" w:rsidRDefault="006D46BC" w:rsidP="00E022EB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0,00</w:t>
            </w:r>
          </w:p>
        </w:tc>
      </w:tr>
    </w:tbl>
    <w:p w14:paraId="08253361" w14:textId="014EE5D3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4AD38813" w14:textId="30181221" w:rsidR="00220867" w:rsidRDefault="00220867" w:rsidP="00073F2B">
      <w:pPr>
        <w:jc w:val="both"/>
        <w:rPr>
          <w:rFonts w:asciiTheme="majorHAnsi" w:hAnsiTheme="majorHAnsi"/>
          <w:b/>
          <w:szCs w:val="24"/>
        </w:rPr>
      </w:pPr>
    </w:p>
    <w:p w14:paraId="267C3709" w14:textId="1965D724" w:rsidR="00220867" w:rsidRDefault="00220867" w:rsidP="00073F2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Višak prihoda koji će se ostvariti u 2025. godini tj. prenijeti iz 2024.u 2025. godinu planiran je od </w:t>
      </w:r>
      <w:r w:rsidR="00E022EB">
        <w:rPr>
          <w:rFonts w:asciiTheme="majorHAnsi" w:hAnsiTheme="majorHAnsi"/>
          <w:szCs w:val="24"/>
        </w:rPr>
        <w:t xml:space="preserve">uplaćenih prihoda </w:t>
      </w:r>
      <w:r>
        <w:rPr>
          <w:rFonts w:asciiTheme="majorHAnsi" w:hAnsiTheme="majorHAnsi"/>
          <w:szCs w:val="24"/>
        </w:rPr>
        <w:t xml:space="preserve"> od Ministarstva znanosti, obrazovanja i mladih za provođenje B1 </w:t>
      </w:r>
      <w:r w:rsidR="00E022EB">
        <w:rPr>
          <w:rFonts w:asciiTheme="majorHAnsi" w:hAnsiTheme="majorHAnsi"/>
          <w:szCs w:val="24"/>
        </w:rPr>
        <w:t>i</w:t>
      </w:r>
      <w:r>
        <w:rPr>
          <w:rFonts w:asciiTheme="majorHAnsi" w:hAnsiTheme="majorHAnsi"/>
          <w:szCs w:val="24"/>
        </w:rPr>
        <w:t xml:space="preserve"> B2.aktivnosti </w:t>
      </w:r>
      <w:r w:rsidR="00E022EB">
        <w:rPr>
          <w:rFonts w:asciiTheme="majorHAnsi" w:hAnsiTheme="majorHAnsi"/>
          <w:szCs w:val="24"/>
        </w:rPr>
        <w:t>, operativne troškove, male darovnice vezanih za Eksperimentalni program cjelodnevne škole: Uravnotežen, pravedan ,učinkovit i održiv sustav odgoja i obrazovanja, te za potrebe održavanja  Županijskih stručnih vijeća.</w:t>
      </w:r>
    </w:p>
    <w:p w14:paraId="72FB4648" w14:textId="2CC43FEE" w:rsidR="00E022EB" w:rsidRDefault="00E022EB" w:rsidP="00073F2B">
      <w:pPr>
        <w:jc w:val="both"/>
        <w:rPr>
          <w:rFonts w:asciiTheme="majorHAnsi" w:hAnsiTheme="majorHAnsi"/>
          <w:szCs w:val="24"/>
        </w:rPr>
      </w:pPr>
    </w:p>
    <w:p w14:paraId="7FD54607" w14:textId="4260F379" w:rsidR="00E022EB" w:rsidRDefault="00E022EB" w:rsidP="00073F2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Manjak prihoda planiran je u 2025. godini za školsku kuhinju 3 -šk. godina 2024/2025 jer iznos od 2,00 eura što Ministarstvo znanosti, obrazovanja i mladih uplaćuje  nije dovoljan za pokriće rashoda koji nastaju. 2,00 eura  po učeniku nije dovoljno jer učenici u školi za vrijeme trajanja Eksperimentalnog programa cjelodnevne škole imaju osigurana dva obroka ( doručak i ručak ).</w:t>
      </w:r>
    </w:p>
    <w:p w14:paraId="1C69535C" w14:textId="0FAFA134" w:rsidR="00E022EB" w:rsidRDefault="00E022EB" w:rsidP="00073F2B">
      <w:pPr>
        <w:jc w:val="both"/>
        <w:rPr>
          <w:rFonts w:asciiTheme="majorHAnsi" w:hAnsiTheme="majorHAnsi"/>
          <w:szCs w:val="24"/>
        </w:rPr>
      </w:pPr>
    </w:p>
    <w:p w14:paraId="5FC804E1" w14:textId="17702666" w:rsidR="00E022EB" w:rsidRDefault="00E022EB" w:rsidP="00073F2B">
      <w:pPr>
        <w:jc w:val="both"/>
        <w:rPr>
          <w:rFonts w:asciiTheme="majorHAnsi" w:hAnsiTheme="majorHAnsi"/>
          <w:szCs w:val="24"/>
        </w:rPr>
      </w:pPr>
    </w:p>
    <w:p w14:paraId="447DD7CB" w14:textId="2ACC5E30" w:rsidR="00E022EB" w:rsidRDefault="00E022EB" w:rsidP="00073F2B">
      <w:pPr>
        <w:jc w:val="both"/>
        <w:rPr>
          <w:rFonts w:asciiTheme="majorHAnsi" w:hAnsiTheme="majorHAnsi"/>
          <w:szCs w:val="24"/>
        </w:rPr>
      </w:pPr>
    </w:p>
    <w:p w14:paraId="7D46304D" w14:textId="08B7E426" w:rsidR="00E022EB" w:rsidRDefault="00E022EB" w:rsidP="00073F2B">
      <w:pPr>
        <w:jc w:val="both"/>
        <w:rPr>
          <w:rFonts w:asciiTheme="majorHAnsi" w:hAnsiTheme="majorHAnsi"/>
          <w:szCs w:val="24"/>
        </w:rPr>
      </w:pPr>
    </w:p>
    <w:p w14:paraId="11B8481F" w14:textId="59D0E9E6" w:rsidR="00E022EB" w:rsidRDefault="00E022EB" w:rsidP="00480595">
      <w:pPr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</w:t>
      </w:r>
      <w:r w:rsidR="008C2EA3">
        <w:rPr>
          <w:rFonts w:asciiTheme="majorHAnsi" w:hAnsiTheme="majorHAnsi"/>
          <w:szCs w:val="24"/>
        </w:rPr>
        <w:t xml:space="preserve">       </w:t>
      </w:r>
      <w:r w:rsidR="00480595">
        <w:rPr>
          <w:rFonts w:asciiTheme="majorHAnsi" w:hAnsiTheme="majorHAnsi"/>
          <w:szCs w:val="24"/>
        </w:rPr>
        <w:t xml:space="preserve">         </w:t>
      </w:r>
      <w:r>
        <w:rPr>
          <w:rFonts w:asciiTheme="majorHAnsi" w:hAnsiTheme="majorHAnsi"/>
          <w:szCs w:val="24"/>
        </w:rPr>
        <w:t>Ravn</w:t>
      </w:r>
      <w:r w:rsidR="008C2EA3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teljica:</w:t>
      </w:r>
    </w:p>
    <w:p w14:paraId="4B91BEB3" w14:textId="0BA0B90F" w:rsidR="00E022EB" w:rsidRDefault="00E022EB" w:rsidP="00480595">
      <w:pPr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Nikolina Mandić </w:t>
      </w:r>
      <w:proofErr w:type="spellStart"/>
      <w:r>
        <w:rPr>
          <w:rFonts w:asciiTheme="majorHAnsi" w:hAnsiTheme="majorHAnsi"/>
          <w:szCs w:val="24"/>
        </w:rPr>
        <w:t>Greg</w:t>
      </w:r>
      <w:r w:rsidR="008C2EA3">
        <w:rPr>
          <w:rFonts w:asciiTheme="majorHAnsi" w:hAnsiTheme="majorHAnsi"/>
          <w:szCs w:val="24"/>
        </w:rPr>
        <w:t>ić</w:t>
      </w:r>
      <w:proofErr w:type="spellEnd"/>
      <w:r w:rsidR="008C2EA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,</w:t>
      </w:r>
      <w:r w:rsidR="008C2EA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prof.</w:t>
      </w:r>
    </w:p>
    <w:p w14:paraId="5FCE97EF" w14:textId="77777777" w:rsidR="00E022EB" w:rsidRPr="00220867" w:rsidRDefault="00E022EB" w:rsidP="00480595">
      <w:pPr>
        <w:jc w:val="right"/>
        <w:rPr>
          <w:rFonts w:asciiTheme="majorHAnsi" w:hAnsiTheme="majorHAnsi"/>
          <w:szCs w:val="24"/>
        </w:rPr>
      </w:pPr>
    </w:p>
    <w:p w14:paraId="1630D506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6A691747" w14:textId="77777777" w:rsidR="00073F2B" w:rsidRDefault="00073F2B" w:rsidP="00073F2B">
      <w:pPr>
        <w:jc w:val="both"/>
        <w:rPr>
          <w:rFonts w:asciiTheme="majorHAnsi" w:hAnsiTheme="majorHAnsi"/>
          <w:b/>
          <w:szCs w:val="24"/>
        </w:rPr>
      </w:pPr>
    </w:p>
    <w:p w14:paraId="2734D0E8" w14:textId="77777777" w:rsidR="00073F2B" w:rsidRDefault="00073F2B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</w:p>
    <w:p w14:paraId="303F2521" w14:textId="122AAB29" w:rsidR="00073F2B" w:rsidRDefault="00073F2B" w:rsidP="00073F2B">
      <w:pPr>
        <w:pStyle w:val="Odlomakpopisa"/>
        <w:ind w:left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bookmarkStart w:id="0" w:name="_GoBack"/>
      <w:bookmarkEnd w:id="0"/>
    </w:p>
    <w:sectPr w:rsidR="00073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59E5C" w14:textId="77777777" w:rsidR="00E022EB" w:rsidRDefault="00E022EB">
      <w:r>
        <w:separator/>
      </w:r>
    </w:p>
  </w:endnote>
  <w:endnote w:type="continuationSeparator" w:id="0">
    <w:p w14:paraId="68072768" w14:textId="77777777" w:rsidR="00E022EB" w:rsidRDefault="00E0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5629" w14:textId="77777777" w:rsidR="00E022EB" w:rsidRDefault="00E022E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653686"/>
      <w:docPartObj>
        <w:docPartGallery w:val="Page Numbers (Bottom of Page)"/>
        <w:docPartUnique/>
      </w:docPartObj>
    </w:sdtPr>
    <w:sdtEndPr/>
    <w:sdtContent>
      <w:p w14:paraId="40C3C3C3" w14:textId="77777777" w:rsidR="00E022EB" w:rsidRDefault="00E022EB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472193B3" wp14:editId="6E2C06FA">
                  <wp:extent cx="5467350" cy="54610"/>
                  <wp:effectExtent l="9525" t="19050" r="9525" b="12065"/>
                  <wp:docPr id="647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<w:pict>
                <v:shapetype w14:anchorId="0ADFE5C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139E33C" w14:textId="77777777" w:rsidR="00E022EB" w:rsidRDefault="00E022EB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14CF5502" w14:textId="77777777" w:rsidR="00E022EB" w:rsidRDefault="00E022E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58E1" w14:textId="77777777" w:rsidR="00E022EB" w:rsidRDefault="00E022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F4EE9" w14:textId="77777777" w:rsidR="00E022EB" w:rsidRDefault="00E022EB">
      <w:r>
        <w:separator/>
      </w:r>
    </w:p>
  </w:footnote>
  <w:footnote w:type="continuationSeparator" w:id="0">
    <w:p w14:paraId="589EAE30" w14:textId="77777777" w:rsidR="00E022EB" w:rsidRDefault="00E0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029B" w14:textId="77777777" w:rsidR="00E022EB" w:rsidRDefault="00E022E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2CEE" w14:textId="77777777" w:rsidR="00E022EB" w:rsidRDefault="00E022E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CA90" w14:textId="77777777" w:rsidR="00E022EB" w:rsidRDefault="00E022E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C42B9"/>
    <w:multiLevelType w:val="hybridMultilevel"/>
    <w:tmpl w:val="DC5E8B0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9E5AA9"/>
    <w:multiLevelType w:val="hybridMultilevel"/>
    <w:tmpl w:val="8D3A70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230EF"/>
    <w:multiLevelType w:val="multilevel"/>
    <w:tmpl w:val="753E52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7AD"/>
    <w:multiLevelType w:val="hybridMultilevel"/>
    <w:tmpl w:val="9D869E8C"/>
    <w:lvl w:ilvl="0" w:tplc="D5FA8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2174CA"/>
    <w:multiLevelType w:val="singleLevel"/>
    <w:tmpl w:val="2EA4B4BE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Century Gothic" w:hAnsi="Century Gothic" w:hint="default"/>
        <w:b/>
        <w:i w:val="0"/>
        <w:sz w:val="22"/>
        <w:u w:val="none"/>
      </w:rPr>
    </w:lvl>
  </w:abstractNum>
  <w:abstractNum w:abstractNumId="6" w15:restartNumberingAfterBreak="0">
    <w:nsid w:val="0D007AAD"/>
    <w:multiLevelType w:val="hybridMultilevel"/>
    <w:tmpl w:val="0472084A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AF6F76"/>
    <w:multiLevelType w:val="hybridMultilevel"/>
    <w:tmpl w:val="06A68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7D5"/>
    <w:multiLevelType w:val="hybridMultilevel"/>
    <w:tmpl w:val="7D40A7AC"/>
    <w:lvl w:ilvl="0" w:tplc="DED40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8D07AE"/>
    <w:multiLevelType w:val="hybridMultilevel"/>
    <w:tmpl w:val="ECFE6528"/>
    <w:lvl w:ilvl="0" w:tplc="8B76A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2802"/>
    <w:multiLevelType w:val="multilevel"/>
    <w:tmpl w:val="27BA7F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0837C4"/>
    <w:multiLevelType w:val="hybridMultilevel"/>
    <w:tmpl w:val="AA16A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4BB3"/>
    <w:multiLevelType w:val="hybridMultilevel"/>
    <w:tmpl w:val="E6060630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18033C"/>
    <w:multiLevelType w:val="hybridMultilevel"/>
    <w:tmpl w:val="6F847E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F203F5"/>
    <w:multiLevelType w:val="hybridMultilevel"/>
    <w:tmpl w:val="E16A26A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01F2C"/>
    <w:multiLevelType w:val="hybridMultilevel"/>
    <w:tmpl w:val="5BA67EE6"/>
    <w:lvl w:ilvl="0" w:tplc="041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3F1422EA"/>
    <w:multiLevelType w:val="hybridMultilevel"/>
    <w:tmpl w:val="65BE99E6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430D09F8"/>
    <w:multiLevelType w:val="hybridMultilevel"/>
    <w:tmpl w:val="2D64E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61013"/>
    <w:multiLevelType w:val="hybridMultilevel"/>
    <w:tmpl w:val="D6C85904"/>
    <w:lvl w:ilvl="0" w:tplc="D2E8BDB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46EE6B94"/>
    <w:multiLevelType w:val="hybridMultilevel"/>
    <w:tmpl w:val="B2F03408"/>
    <w:lvl w:ilvl="0" w:tplc="BFBE8E40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87FF3"/>
    <w:multiLevelType w:val="hybridMultilevel"/>
    <w:tmpl w:val="65F60E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87F47"/>
    <w:multiLevelType w:val="hybridMultilevel"/>
    <w:tmpl w:val="3C2612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FD060C"/>
    <w:multiLevelType w:val="hybridMultilevel"/>
    <w:tmpl w:val="36BC1172"/>
    <w:lvl w:ilvl="0" w:tplc="B25058BA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4B7424"/>
    <w:multiLevelType w:val="hybridMultilevel"/>
    <w:tmpl w:val="48928602"/>
    <w:lvl w:ilvl="0" w:tplc="5266A27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D40627"/>
    <w:multiLevelType w:val="hybridMultilevel"/>
    <w:tmpl w:val="CC0C9152"/>
    <w:lvl w:ilvl="0" w:tplc="88A0F53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1570"/>
    <w:multiLevelType w:val="hybridMultilevel"/>
    <w:tmpl w:val="ACC6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90C97"/>
    <w:multiLevelType w:val="hybridMultilevel"/>
    <w:tmpl w:val="B28AF65A"/>
    <w:lvl w:ilvl="0" w:tplc="411EB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8517B"/>
    <w:multiLevelType w:val="hybridMultilevel"/>
    <w:tmpl w:val="1EB422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B963ED"/>
    <w:multiLevelType w:val="hybridMultilevel"/>
    <w:tmpl w:val="91305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3116"/>
    <w:multiLevelType w:val="hybridMultilevel"/>
    <w:tmpl w:val="739246C4"/>
    <w:lvl w:ilvl="0" w:tplc="C34264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3CE287F"/>
    <w:multiLevelType w:val="hybridMultilevel"/>
    <w:tmpl w:val="9B50D22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6368AF"/>
    <w:multiLevelType w:val="hybridMultilevel"/>
    <w:tmpl w:val="FD847CD4"/>
    <w:lvl w:ilvl="0" w:tplc="BA0CE2C4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5" w:hanging="360"/>
      </w:pPr>
    </w:lvl>
    <w:lvl w:ilvl="2" w:tplc="041A001B" w:tentative="1">
      <w:start w:val="1"/>
      <w:numFmt w:val="lowerRoman"/>
      <w:lvlText w:val="%3."/>
      <w:lvlJc w:val="right"/>
      <w:pPr>
        <w:ind w:left="2575" w:hanging="180"/>
      </w:pPr>
    </w:lvl>
    <w:lvl w:ilvl="3" w:tplc="041A000F" w:tentative="1">
      <w:start w:val="1"/>
      <w:numFmt w:val="decimal"/>
      <w:lvlText w:val="%4."/>
      <w:lvlJc w:val="left"/>
      <w:pPr>
        <w:ind w:left="3295" w:hanging="360"/>
      </w:pPr>
    </w:lvl>
    <w:lvl w:ilvl="4" w:tplc="041A0019" w:tentative="1">
      <w:start w:val="1"/>
      <w:numFmt w:val="lowerLetter"/>
      <w:lvlText w:val="%5."/>
      <w:lvlJc w:val="left"/>
      <w:pPr>
        <w:ind w:left="4015" w:hanging="360"/>
      </w:pPr>
    </w:lvl>
    <w:lvl w:ilvl="5" w:tplc="041A001B" w:tentative="1">
      <w:start w:val="1"/>
      <w:numFmt w:val="lowerRoman"/>
      <w:lvlText w:val="%6."/>
      <w:lvlJc w:val="right"/>
      <w:pPr>
        <w:ind w:left="4735" w:hanging="180"/>
      </w:pPr>
    </w:lvl>
    <w:lvl w:ilvl="6" w:tplc="041A000F" w:tentative="1">
      <w:start w:val="1"/>
      <w:numFmt w:val="decimal"/>
      <w:lvlText w:val="%7."/>
      <w:lvlJc w:val="left"/>
      <w:pPr>
        <w:ind w:left="5455" w:hanging="360"/>
      </w:pPr>
    </w:lvl>
    <w:lvl w:ilvl="7" w:tplc="041A0019" w:tentative="1">
      <w:start w:val="1"/>
      <w:numFmt w:val="lowerLetter"/>
      <w:lvlText w:val="%8."/>
      <w:lvlJc w:val="left"/>
      <w:pPr>
        <w:ind w:left="6175" w:hanging="360"/>
      </w:pPr>
    </w:lvl>
    <w:lvl w:ilvl="8" w:tplc="041A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2" w15:restartNumberingAfterBreak="0">
    <w:nsid w:val="6A4F3093"/>
    <w:multiLevelType w:val="hybridMultilevel"/>
    <w:tmpl w:val="E648F8BE"/>
    <w:lvl w:ilvl="0" w:tplc="27F09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17DEE"/>
    <w:multiLevelType w:val="hybridMultilevel"/>
    <w:tmpl w:val="BF86EF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9052F8"/>
    <w:multiLevelType w:val="hybridMultilevel"/>
    <w:tmpl w:val="9B28C5EE"/>
    <w:lvl w:ilvl="0" w:tplc="C846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E29E2"/>
    <w:multiLevelType w:val="multilevel"/>
    <w:tmpl w:val="09A0A7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0BE71A8"/>
    <w:multiLevelType w:val="hybridMultilevel"/>
    <w:tmpl w:val="DCD45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2E"/>
    <w:multiLevelType w:val="hybridMultilevel"/>
    <w:tmpl w:val="62B0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4114F"/>
    <w:multiLevelType w:val="hybridMultilevel"/>
    <w:tmpl w:val="3B3A751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C25E9"/>
    <w:multiLevelType w:val="hybridMultilevel"/>
    <w:tmpl w:val="8ADC83B4"/>
    <w:lvl w:ilvl="0" w:tplc="DAF0BE8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9034D73"/>
    <w:multiLevelType w:val="hybridMultilevel"/>
    <w:tmpl w:val="B1DE475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F86D03"/>
    <w:multiLevelType w:val="hybridMultilevel"/>
    <w:tmpl w:val="56125578"/>
    <w:lvl w:ilvl="0" w:tplc="BA3C03DC">
      <w:start w:val="16"/>
      <w:numFmt w:val="bullet"/>
      <w:lvlText w:val="-"/>
      <w:lvlJc w:val="left"/>
      <w:pPr>
        <w:ind w:left="11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2" w15:restartNumberingAfterBreak="0">
    <w:nsid w:val="7E5F6654"/>
    <w:multiLevelType w:val="hybridMultilevel"/>
    <w:tmpl w:val="DDAA5430"/>
    <w:lvl w:ilvl="0" w:tplc="1690142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>
    <w:abstractNumId w:val="20"/>
  </w:num>
  <w:num w:numId="4">
    <w:abstractNumId w:val="12"/>
  </w:num>
  <w:num w:numId="5">
    <w:abstractNumId w:val="27"/>
  </w:num>
  <w:num w:numId="6">
    <w:abstractNumId w:val="16"/>
  </w:num>
  <w:num w:numId="7">
    <w:abstractNumId w:val="28"/>
  </w:num>
  <w:num w:numId="8">
    <w:abstractNumId w:val="30"/>
  </w:num>
  <w:num w:numId="9">
    <w:abstractNumId w:val="41"/>
  </w:num>
  <w:num w:numId="10">
    <w:abstractNumId w:val="33"/>
  </w:num>
  <w:num w:numId="11">
    <w:abstractNumId w:val="31"/>
  </w:num>
  <w:num w:numId="12">
    <w:abstractNumId w:val="23"/>
  </w:num>
  <w:num w:numId="13">
    <w:abstractNumId w:val="1"/>
  </w:num>
  <w:num w:numId="14">
    <w:abstractNumId w:val="22"/>
  </w:num>
  <w:num w:numId="15">
    <w:abstractNumId w:val="2"/>
  </w:num>
  <w:num w:numId="16">
    <w:abstractNumId w:val="7"/>
  </w:num>
  <w:num w:numId="17">
    <w:abstractNumId w:val="13"/>
  </w:num>
  <w:num w:numId="18">
    <w:abstractNumId w:val="21"/>
  </w:num>
  <w:num w:numId="19">
    <w:abstractNumId w:val="17"/>
  </w:num>
  <w:num w:numId="20">
    <w:abstractNumId w:val="4"/>
  </w:num>
  <w:num w:numId="21">
    <w:abstractNumId w:val="14"/>
  </w:num>
  <w:num w:numId="22">
    <w:abstractNumId w:val="40"/>
  </w:num>
  <w:num w:numId="23">
    <w:abstractNumId w:val="18"/>
  </w:num>
  <w:num w:numId="24">
    <w:abstractNumId w:val="15"/>
  </w:num>
  <w:num w:numId="25">
    <w:abstractNumId w:val="25"/>
  </w:num>
  <w:num w:numId="26">
    <w:abstractNumId w:val="39"/>
  </w:num>
  <w:num w:numId="27">
    <w:abstractNumId w:val="8"/>
  </w:num>
  <w:num w:numId="28">
    <w:abstractNumId w:val="37"/>
  </w:num>
  <w:num w:numId="29">
    <w:abstractNumId w:val="29"/>
  </w:num>
  <w:num w:numId="30">
    <w:abstractNumId w:val="11"/>
  </w:num>
  <w:num w:numId="31">
    <w:abstractNumId w:val="6"/>
  </w:num>
  <w:num w:numId="32">
    <w:abstractNumId w:val="38"/>
  </w:num>
  <w:num w:numId="33">
    <w:abstractNumId w:val="10"/>
  </w:num>
  <w:num w:numId="34">
    <w:abstractNumId w:val="3"/>
  </w:num>
  <w:num w:numId="35">
    <w:abstractNumId w:val="24"/>
  </w:num>
  <w:num w:numId="36">
    <w:abstractNumId w:val="35"/>
  </w:num>
  <w:num w:numId="37">
    <w:abstractNumId w:val="9"/>
  </w:num>
  <w:num w:numId="38">
    <w:abstractNumId w:val="19"/>
  </w:num>
  <w:num w:numId="39">
    <w:abstractNumId w:val="42"/>
  </w:num>
  <w:num w:numId="40">
    <w:abstractNumId w:val="34"/>
  </w:num>
  <w:num w:numId="41">
    <w:abstractNumId w:val="26"/>
  </w:num>
  <w:num w:numId="42">
    <w:abstractNumId w:val="3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2B"/>
    <w:rsid w:val="00064A07"/>
    <w:rsid w:val="00073F2B"/>
    <w:rsid w:val="000B15BB"/>
    <w:rsid w:val="000B3F91"/>
    <w:rsid w:val="000C7B8E"/>
    <w:rsid w:val="000E7E13"/>
    <w:rsid w:val="00104FE1"/>
    <w:rsid w:val="001173B9"/>
    <w:rsid w:val="00182ED9"/>
    <w:rsid w:val="00220867"/>
    <w:rsid w:val="00224E12"/>
    <w:rsid w:val="00264713"/>
    <w:rsid w:val="002728EE"/>
    <w:rsid w:val="00284C38"/>
    <w:rsid w:val="00376553"/>
    <w:rsid w:val="00397C85"/>
    <w:rsid w:val="003B5436"/>
    <w:rsid w:val="003F5815"/>
    <w:rsid w:val="004046F0"/>
    <w:rsid w:val="00405796"/>
    <w:rsid w:val="0042610B"/>
    <w:rsid w:val="004438CA"/>
    <w:rsid w:val="00447529"/>
    <w:rsid w:val="00477416"/>
    <w:rsid w:val="00480595"/>
    <w:rsid w:val="00497264"/>
    <w:rsid w:val="004C2C56"/>
    <w:rsid w:val="004F4D78"/>
    <w:rsid w:val="005028BA"/>
    <w:rsid w:val="00506471"/>
    <w:rsid w:val="00514A4F"/>
    <w:rsid w:val="00532041"/>
    <w:rsid w:val="0054076A"/>
    <w:rsid w:val="005410EF"/>
    <w:rsid w:val="00542E4E"/>
    <w:rsid w:val="00553834"/>
    <w:rsid w:val="005701D1"/>
    <w:rsid w:val="005B4335"/>
    <w:rsid w:val="005C7085"/>
    <w:rsid w:val="005E21D2"/>
    <w:rsid w:val="006060E2"/>
    <w:rsid w:val="00617181"/>
    <w:rsid w:val="006D46BC"/>
    <w:rsid w:val="006F1C8B"/>
    <w:rsid w:val="006F26B4"/>
    <w:rsid w:val="00724D76"/>
    <w:rsid w:val="007A40C5"/>
    <w:rsid w:val="007B287A"/>
    <w:rsid w:val="007D495C"/>
    <w:rsid w:val="00827428"/>
    <w:rsid w:val="00834652"/>
    <w:rsid w:val="008751FB"/>
    <w:rsid w:val="008C2EA3"/>
    <w:rsid w:val="008C31F9"/>
    <w:rsid w:val="008E450A"/>
    <w:rsid w:val="008E7E91"/>
    <w:rsid w:val="008F2991"/>
    <w:rsid w:val="008F3C51"/>
    <w:rsid w:val="00901BE2"/>
    <w:rsid w:val="00913EAA"/>
    <w:rsid w:val="00920A66"/>
    <w:rsid w:val="00922A12"/>
    <w:rsid w:val="00950E0C"/>
    <w:rsid w:val="00964A61"/>
    <w:rsid w:val="009809F5"/>
    <w:rsid w:val="00983060"/>
    <w:rsid w:val="00984012"/>
    <w:rsid w:val="009A2A6D"/>
    <w:rsid w:val="009B6EFD"/>
    <w:rsid w:val="00A47ADD"/>
    <w:rsid w:val="00A96258"/>
    <w:rsid w:val="00AC75D4"/>
    <w:rsid w:val="00AD7C50"/>
    <w:rsid w:val="00B236C7"/>
    <w:rsid w:val="00BE5737"/>
    <w:rsid w:val="00C24A05"/>
    <w:rsid w:val="00C2597E"/>
    <w:rsid w:val="00C325A2"/>
    <w:rsid w:val="00C438C3"/>
    <w:rsid w:val="00C539E5"/>
    <w:rsid w:val="00C627DB"/>
    <w:rsid w:val="00C63198"/>
    <w:rsid w:val="00C87420"/>
    <w:rsid w:val="00CB268F"/>
    <w:rsid w:val="00CF219B"/>
    <w:rsid w:val="00D012C3"/>
    <w:rsid w:val="00D054A4"/>
    <w:rsid w:val="00D15CD7"/>
    <w:rsid w:val="00D164C0"/>
    <w:rsid w:val="00DA09F9"/>
    <w:rsid w:val="00DB4F87"/>
    <w:rsid w:val="00DD3098"/>
    <w:rsid w:val="00E022EB"/>
    <w:rsid w:val="00E30433"/>
    <w:rsid w:val="00E50BCF"/>
    <w:rsid w:val="00E73D2A"/>
    <w:rsid w:val="00E96741"/>
    <w:rsid w:val="00EE6712"/>
    <w:rsid w:val="00F00A52"/>
    <w:rsid w:val="00F110BE"/>
    <w:rsid w:val="00F413F0"/>
    <w:rsid w:val="00F4234D"/>
    <w:rsid w:val="00F43F70"/>
    <w:rsid w:val="00F53267"/>
    <w:rsid w:val="00F83783"/>
    <w:rsid w:val="00FA6E53"/>
    <w:rsid w:val="00FA7CE3"/>
    <w:rsid w:val="00F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2EB6"/>
  <w15:chartTrackingRefBased/>
  <w15:docId w15:val="{A5D91720-6530-4372-84A9-D37E9A2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F2B"/>
    <w:pPr>
      <w:spacing w:after="0" w:line="240" w:lineRule="auto"/>
    </w:pPr>
    <w:rPr>
      <w:rFonts w:ascii="HRHelvetica" w:eastAsia="Times New Roman" w:hAnsi="HRHelvetica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73F2B"/>
    <w:pPr>
      <w:ind w:left="720"/>
      <w:contextualSpacing/>
    </w:pPr>
  </w:style>
  <w:style w:type="table" w:styleId="Reetkatablice">
    <w:name w:val="Table Grid"/>
    <w:basedOn w:val="Obinatablica"/>
    <w:uiPriority w:val="59"/>
    <w:rsid w:val="0007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3F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3F2B"/>
    <w:rPr>
      <w:rFonts w:ascii="HRHelvetica" w:eastAsia="Times New Roman" w:hAnsi="HRHelvetica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073F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3F2B"/>
    <w:rPr>
      <w:rFonts w:ascii="HRHelvetica" w:eastAsia="Times New Roman" w:hAnsi="HRHelvetica" w:cs="Times New Roman"/>
      <w:sz w:val="24"/>
      <w:szCs w:val="20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73F2B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73F2B"/>
    <w:rPr>
      <w:rFonts w:ascii="HRHelvetica" w:eastAsia="Times New Roman" w:hAnsi="HRHelvetica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073F2B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073F2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F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F2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073F2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B4E64C075144A97774078E840ADA8" ma:contentTypeVersion="17" ma:contentTypeDescription="Create a new document." ma:contentTypeScope="" ma:versionID="ebe0e8c6a4bcdfa6d7c40868781fc0b4">
  <xsd:schema xmlns:xsd="http://www.w3.org/2001/XMLSchema" xmlns:xs="http://www.w3.org/2001/XMLSchema" xmlns:p="http://schemas.microsoft.com/office/2006/metadata/properties" xmlns:ns2="6d61b630-1d91-40ab-8e9b-8e9455b049fe" xmlns:ns3="8f68a5de-f7da-44ea-a0a6-768bc904f3ae" targetNamespace="http://schemas.microsoft.com/office/2006/metadata/properties" ma:root="true" ma:fieldsID="20172686e902e35426a94266973d33b1" ns2:_="" ns3:_="">
    <xsd:import namespace="6d61b630-1d91-40ab-8e9b-8e9455b049fe"/>
    <xsd:import namespace="8f68a5de-f7da-44ea-a0a6-768bc904f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1bc6-9626-49bd-b247-48a84ca0b00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43A47-82C5-4860-B0FF-991662074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630-1d91-40ab-8e9b-8e9455b049fe"/>
    <ds:schemaRef ds:uri="8f68a5de-f7da-44ea-a0a6-768bc904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A4EAF-2B76-499E-90CB-515E51E673BE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3.xml><?xml version="1.0" encoding="utf-8"?>
<ds:datastoreItem xmlns:ds="http://schemas.openxmlformats.org/officeDocument/2006/customXml" ds:itemID="{DC704626-F2FF-44A1-B793-1730BC5ED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7</Pages>
  <Words>1507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Klobučar</dc:creator>
  <cp:keywords/>
  <dc:description/>
  <cp:lastModifiedBy>IVANA</cp:lastModifiedBy>
  <cp:revision>64</cp:revision>
  <dcterms:created xsi:type="dcterms:W3CDTF">2023-02-03T06:58:00Z</dcterms:created>
  <dcterms:modified xsi:type="dcterms:W3CDTF">2024-12-25T20:28:00Z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845fb46e-a268-4e67-86b8-c373b15bd87e</vt:lpwstr>
  </property>
  <property fmtid="{D5CDD505-2E9C-101B-9397-08002B2CF9AE}" pid="3" name="ContentTypeId">
    <vt:lpwstr>0x01010056BB4E64C075144A97774078E840ADA8</vt:lpwstr>
  </property>
  <property fmtid="{D5CDD505-2E9C-101B-9397-08002B2CF9AE}" pid="4" name="MediaServiceImageTags">
    <vt:lpwstr/>
  </property>
</Properties>
</file>