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88FD" w14:textId="702BB007" w:rsidR="009E63B3" w:rsidRPr="009E63B3" w:rsidRDefault="009E63B3" w:rsidP="009E6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OBRAZAC POZIVA ZA ORGANIZACIJU VIŠEDNEVNE IZVANUČIONIČKE NASTAVE</w:t>
      </w:r>
    </w:p>
    <w:tbl>
      <w:tblPr>
        <w:tblStyle w:val="Reetkatablice"/>
        <w:tblW w:w="2700" w:type="pct"/>
        <w:jc w:val="center"/>
        <w:tblLook w:val="04A0" w:firstRow="1" w:lastRow="0" w:firstColumn="1" w:lastColumn="0" w:noHBand="0" w:noVBand="1"/>
      </w:tblPr>
      <w:tblGrid>
        <w:gridCol w:w="2554"/>
        <w:gridCol w:w="2339"/>
      </w:tblGrid>
      <w:tr w:rsidR="009E63B3" w:rsidRPr="009E63B3" w14:paraId="0451B8B0" w14:textId="77777777" w:rsidTr="009E63B3">
        <w:trPr>
          <w:trHeight w:val="317"/>
          <w:jc w:val="center"/>
        </w:trPr>
        <w:tc>
          <w:tcPr>
            <w:tcW w:w="2610" w:type="pct"/>
            <w:shd w:val="clear" w:color="auto" w:fill="D9D9D9" w:themeFill="background1" w:themeFillShade="D9"/>
            <w:hideMark/>
          </w:tcPr>
          <w:p w14:paraId="4CE779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2390" w:type="pct"/>
            <w:hideMark/>
          </w:tcPr>
          <w:p w14:paraId="6738AD00" w14:textId="2DBF44B6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</w:tr>
    </w:tbl>
    <w:p w14:paraId="4E26E9B0" w14:textId="570CF926" w:rsidR="009E63B3" w:rsidRPr="00A1711D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BF0358" w14:textId="77777777" w:rsidR="009E63B3" w:rsidRPr="009E63B3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4952" w:type="pct"/>
        <w:tblLook w:val="04A0" w:firstRow="1" w:lastRow="0" w:firstColumn="1" w:lastColumn="0" w:noHBand="0" w:noVBand="1"/>
      </w:tblPr>
      <w:tblGrid>
        <w:gridCol w:w="491"/>
        <w:gridCol w:w="408"/>
        <w:gridCol w:w="3433"/>
        <w:gridCol w:w="40"/>
        <w:gridCol w:w="1150"/>
        <w:gridCol w:w="213"/>
        <w:gridCol w:w="695"/>
        <w:gridCol w:w="374"/>
        <w:gridCol w:w="442"/>
        <w:gridCol w:w="65"/>
        <w:gridCol w:w="66"/>
        <w:gridCol w:w="720"/>
        <w:gridCol w:w="878"/>
      </w:tblGrid>
      <w:tr w:rsidR="009E63B3" w:rsidRPr="00A1711D" w14:paraId="109ECCC1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45DFF62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BF3219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Podaci o školi: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795D700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tražene podatke:</w:t>
            </w:r>
          </w:p>
        </w:tc>
      </w:tr>
      <w:tr w:rsidR="009E63B3" w:rsidRPr="009E63B3" w14:paraId="68A79CBC" w14:textId="77777777" w:rsidTr="009E63B3">
        <w:tc>
          <w:tcPr>
            <w:tcW w:w="274" w:type="pct"/>
            <w:hideMark/>
          </w:tcPr>
          <w:p w14:paraId="3721BB4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241AE2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Naziv škole:</w:t>
            </w:r>
          </w:p>
        </w:tc>
        <w:tc>
          <w:tcPr>
            <w:tcW w:w="2563" w:type="pct"/>
            <w:gridSpan w:val="9"/>
            <w:hideMark/>
          </w:tcPr>
          <w:p w14:paraId="365EA9DF" w14:textId="25B8D616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Osnovna škola „Mladost“</w:t>
            </w:r>
          </w:p>
        </w:tc>
      </w:tr>
      <w:tr w:rsidR="009E63B3" w:rsidRPr="009E63B3" w14:paraId="16D98191" w14:textId="77777777" w:rsidTr="009E63B3">
        <w:tc>
          <w:tcPr>
            <w:tcW w:w="274" w:type="pct"/>
            <w:hideMark/>
          </w:tcPr>
          <w:p w14:paraId="0134D88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6362782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Adresa:</w:t>
            </w:r>
          </w:p>
        </w:tc>
        <w:tc>
          <w:tcPr>
            <w:tcW w:w="2563" w:type="pct"/>
            <w:gridSpan w:val="9"/>
            <w:hideMark/>
          </w:tcPr>
          <w:p w14:paraId="53A90960" w14:textId="3EF9DDB9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Sjenjak 7</w:t>
            </w:r>
          </w:p>
        </w:tc>
      </w:tr>
      <w:tr w:rsidR="009E63B3" w:rsidRPr="009E63B3" w14:paraId="7836275C" w14:textId="77777777" w:rsidTr="009E63B3">
        <w:tc>
          <w:tcPr>
            <w:tcW w:w="274" w:type="pct"/>
            <w:hideMark/>
          </w:tcPr>
          <w:p w14:paraId="314C5B6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595BACC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Mjesto:</w:t>
            </w:r>
          </w:p>
        </w:tc>
        <w:tc>
          <w:tcPr>
            <w:tcW w:w="2563" w:type="pct"/>
            <w:gridSpan w:val="9"/>
            <w:hideMark/>
          </w:tcPr>
          <w:p w14:paraId="2D001BC5" w14:textId="12BBD797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31 000 Osijek</w:t>
            </w:r>
          </w:p>
        </w:tc>
      </w:tr>
      <w:tr w:rsidR="009E63B3" w:rsidRPr="009E63B3" w14:paraId="632CF4EB" w14:textId="77777777" w:rsidTr="009E63B3">
        <w:tc>
          <w:tcPr>
            <w:tcW w:w="274" w:type="pct"/>
            <w:hideMark/>
          </w:tcPr>
          <w:p w14:paraId="5090E99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625EE2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E-adresa na koju se dostavlja poziv:</w:t>
            </w:r>
          </w:p>
        </w:tc>
        <w:tc>
          <w:tcPr>
            <w:tcW w:w="2563" w:type="pct"/>
            <w:gridSpan w:val="9"/>
            <w:hideMark/>
          </w:tcPr>
          <w:p w14:paraId="6D2FF092" w14:textId="5ED9A732" w:rsidR="009E63B3" w:rsidRPr="009E63B3" w:rsidRDefault="00B75D0F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ured@os-mladost-os.skole.hr</w:t>
            </w:r>
          </w:p>
        </w:tc>
      </w:tr>
      <w:tr w:rsidR="009E63B3" w:rsidRPr="00A1711D" w14:paraId="5C848023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4EBCBA2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93E61C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Korisnici usluge su učenici:</w:t>
            </w:r>
          </w:p>
        </w:tc>
        <w:tc>
          <w:tcPr>
            <w:tcW w:w="1637" w:type="pct"/>
            <w:gridSpan w:val="6"/>
            <w:hideMark/>
          </w:tcPr>
          <w:p w14:paraId="2938FF0F" w14:textId="4B4A81B0" w:rsidR="009E63B3" w:rsidRPr="00C8072B" w:rsidRDefault="00C8072B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8072B">
              <w:rPr>
                <w:rFonts w:ascii="Times New Roman" w:eastAsia="Times New Roman" w:hAnsi="Times New Roman" w:cs="Times New Roman"/>
                <w:b/>
                <w:lang w:eastAsia="hr-HR"/>
              </w:rPr>
              <w:t>4.</w:t>
            </w:r>
          </w:p>
        </w:tc>
        <w:tc>
          <w:tcPr>
            <w:tcW w:w="926" w:type="pct"/>
            <w:gridSpan w:val="3"/>
            <w:shd w:val="clear" w:color="auto" w:fill="D9D9D9" w:themeFill="background1" w:themeFillShade="D9"/>
            <w:hideMark/>
          </w:tcPr>
          <w:p w14:paraId="0A9DA30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razreda</w:t>
            </w:r>
          </w:p>
        </w:tc>
      </w:tr>
      <w:tr w:rsidR="009E63B3" w:rsidRPr="00A1711D" w14:paraId="7D578A0A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62349FD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17E424B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Tip putovanja: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266149C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Uz planirano upisati broj dana i noćenja:</w:t>
            </w:r>
          </w:p>
        </w:tc>
      </w:tr>
      <w:tr w:rsidR="009E63B3" w:rsidRPr="00A1711D" w14:paraId="09439C21" w14:textId="77777777" w:rsidTr="009E63B3">
        <w:tc>
          <w:tcPr>
            <w:tcW w:w="274" w:type="pct"/>
            <w:hideMark/>
          </w:tcPr>
          <w:p w14:paraId="225797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1558D26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0B8C1D19" w14:textId="77777777" w:rsidR="009E63B3" w:rsidRPr="00C8072B" w:rsidRDefault="009E63B3" w:rsidP="009E63B3">
            <w:pPr>
              <w:rPr>
                <w:rFonts w:ascii="Times New Roman" w:eastAsia="Times New Roman" w:hAnsi="Times New Roman" w:cs="Times New Roman"/>
                <w:b/>
                <w:u w:val="single"/>
                <w:lang w:eastAsia="hr-HR"/>
              </w:rPr>
            </w:pPr>
            <w:r w:rsidRPr="00C8072B">
              <w:rPr>
                <w:rFonts w:ascii="Times New Roman" w:eastAsia="Times New Roman" w:hAnsi="Times New Roman" w:cs="Times New Roman"/>
                <w:b/>
                <w:u w:val="single"/>
                <w:lang w:eastAsia="hr-HR"/>
              </w:rPr>
              <w:t>Škola u prirodi</w:t>
            </w:r>
          </w:p>
        </w:tc>
        <w:tc>
          <w:tcPr>
            <w:tcW w:w="1355" w:type="pct"/>
            <w:gridSpan w:val="4"/>
            <w:hideMark/>
          </w:tcPr>
          <w:p w14:paraId="19450899" w14:textId="45AB7AC6" w:rsidR="009E63B3" w:rsidRPr="00C8072B" w:rsidRDefault="00C8072B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ana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</w:p>
        </w:tc>
        <w:tc>
          <w:tcPr>
            <w:tcW w:w="1208" w:type="pct"/>
            <w:gridSpan w:val="5"/>
            <w:hideMark/>
          </w:tcPr>
          <w:p w14:paraId="0867981F" w14:textId="2D9F29DC" w:rsidR="009E63B3" w:rsidRPr="00C8072B" w:rsidRDefault="00C8072B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oćenja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4</w:t>
            </w:r>
          </w:p>
        </w:tc>
      </w:tr>
      <w:tr w:rsidR="009E63B3" w:rsidRPr="00A1711D" w14:paraId="19F9CEB1" w14:textId="77777777" w:rsidTr="009E63B3">
        <w:tc>
          <w:tcPr>
            <w:tcW w:w="274" w:type="pct"/>
            <w:hideMark/>
          </w:tcPr>
          <w:p w14:paraId="01C960A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58E99A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6AA9561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Višednevna terenska nastava</w:t>
            </w:r>
          </w:p>
        </w:tc>
        <w:tc>
          <w:tcPr>
            <w:tcW w:w="1355" w:type="pct"/>
            <w:gridSpan w:val="4"/>
            <w:hideMark/>
          </w:tcPr>
          <w:p w14:paraId="7D597B1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dana</w:t>
            </w:r>
          </w:p>
        </w:tc>
        <w:tc>
          <w:tcPr>
            <w:tcW w:w="1208" w:type="pct"/>
            <w:gridSpan w:val="5"/>
            <w:hideMark/>
          </w:tcPr>
          <w:p w14:paraId="6CD3F20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9E63B3" w:rsidRPr="00A1711D" w14:paraId="4ADAD0F3" w14:textId="77777777" w:rsidTr="009E63B3">
        <w:tc>
          <w:tcPr>
            <w:tcW w:w="274" w:type="pct"/>
            <w:hideMark/>
          </w:tcPr>
          <w:p w14:paraId="1F7B1A6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50B1449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3BA1979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Školska ekskurzija</w:t>
            </w:r>
          </w:p>
        </w:tc>
        <w:tc>
          <w:tcPr>
            <w:tcW w:w="1355" w:type="pct"/>
            <w:gridSpan w:val="4"/>
            <w:hideMark/>
          </w:tcPr>
          <w:p w14:paraId="41417F4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dana</w:t>
            </w:r>
          </w:p>
        </w:tc>
        <w:tc>
          <w:tcPr>
            <w:tcW w:w="1208" w:type="pct"/>
            <w:gridSpan w:val="5"/>
            <w:hideMark/>
          </w:tcPr>
          <w:p w14:paraId="08BCB79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9E63B3" w:rsidRPr="00A1711D" w14:paraId="42B80B2A" w14:textId="77777777" w:rsidTr="009E63B3">
        <w:tc>
          <w:tcPr>
            <w:tcW w:w="274" w:type="pct"/>
            <w:hideMark/>
          </w:tcPr>
          <w:p w14:paraId="478ED89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E18CCC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935" w:type="pct"/>
            <w:gridSpan w:val="2"/>
            <w:hideMark/>
          </w:tcPr>
          <w:p w14:paraId="28760FD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Posjet</w:t>
            </w:r>
          </w:p>
        </w:tc>
        <w:tc>
          <w:tcPr>
            <w:tcW w:w="1355" w:type="pct"/>
            <w:gridSpan w:val="4"/>
            <w:hideMark/>
          </w:tcPr>
          <w:p w14:paraId="544B9C5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dana</w:t>
            </w:r>
          </w:p>
        </w:tc>
        <w:tc>
          <w:tcPr>
            <w:tcW w:w="1208" w:type="pct"/>
            <w:gridSpan w:val="5"/>
            <w:hideMark/>
          </w:tcPr>
          <w:p w14:paraId="73BA075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9E63B3" w:rsidRPr="00A1711D" w14:paraId="3CB44441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2991289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40CF1CF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Odredište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64982AF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područje, ime/imena države/država:</w:t>
            </w:r>
          </w:p>
        </w:tc>
      </w:tr>
      <w:tr w:rsidR="009E63B3" w:rsidRPr="00A1711D" w14:paraId="523E6C04" w14:textId="77777777" w:rsidTr="009E63B3">
        <w:tc>
          <w:tcPr>
            <w:tcW w:w="274" w:type="pct"/>
            <w:hideMark/>
          </w:tcPr>
          <w:p w14:paraId="6AAB503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9326A8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2E2DE7F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Područje u Republici Hrvatskoj</w:t>
            </w:r>
          </w:p>
        </w:tc>
        <w:tc>
          <w:tcPr>
            <w:tcW w:w="2563" w:type="pct"/>
            <w:gridSpan w:val="9"/>
            <w:hideMark/>
          </w:tcPr>
          <w:p w14:paraId="322861D8" w14:textId="4E15A993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GORSKI KOTAR, KVARNER</w:t>
            </w:r>
          </w:p>
        </w:tc>
      </w:tr>
      <w:tr w:rsidR="009E63B3" w:rsidRPr="00A1711D" w14:paraId="187E2ABF" w14:textId="77777777" w:rsidTr="009E63B3">
        <w:tc>
          <w:tcPr>
            <w:tcW w:w="274" w:type="pct"/>
            <w:hideMark/>
          </w:tcPr>
          <w:p w14:paraId="3FC2B9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C4FB07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0831650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Država/e u inozemstvu</w:t>
            </w:r>
          </w:p>
        </w:tc>
        <w:tc>
          <w:tcPr>
            <w:tcW w:w="2563" w:type="pct"/>
            <w:gridSpan w:val="9"/>
            <w:hideMark/>
          </w:tcPr>
          <w:p w14:paraId="69FC8B7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7451A11" w14:textId="77777777" w:rsidTr="009E63B3">
        <w:tc>
          <w:tcPr>
            <w:tcW w:w="274" w:type="pct"/>
            <w:vMerge w:val="restart"/>
            <w:shd w:val="clear" w:color="auto" w:fill="D9D9D9" w:themeFill="background1" w:themeFillShade="D9"/>
            <w:hideMark/>
          </w:tcPr>
          <w:p w14:paraId="3B3A99C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5.</w:t>
            </w:r>
          </w:p>
        </w:tc>
        <w:tc>
          <w:tcPr>
            <w:tcW w:w="2163" w:type="pct"/>
            <w:gridSpan w:val="3"/>
            <w:vMerge w:val="restart"/>
            <w:shd w:val="clear" w:color="auto" w:fill="D9D9D9" w:themeFill="background1" w:themeFillShade="D9"/>
            <w:hideMark/>
          </w:tcPr>
          <w:p w14:paraId="522B6B6C" w14:textId="77777777" w:rsidR="009E63B3" w:rsidRPr="009E63B3" w:rsidRDefault="009E63B3" w:rsidP="009E6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Planirano vrijeme realizacije</w:t>
            </w:r>
          </w:p>
          <w:p w14:paraId="66C4E42D" w14:textId="77777777" w:rsidR="009E63B3" w:rsidRPr="009E63B3" w:rsidRDefault="009E63B3" w:rsidP="009E6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(predložiti u okvirnom terminu od dva tjedna):</w:t>
            </w:r>
          </w:p>
        </w:tc>
        <w:tc>
          <w:tcPr>
            <w:tcW w:w="641" w:type="pct"/>
            <w:hideMark/>
          </w:tcPr>
          <w:p w14:paraId="2A7279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06" w:type="pct"/>
            <w:gridSpan w:val="2"/>
            <w:hideMark/>
          </w:tcPr>
          <w:p w14:paraId="04A4487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4" w:type="pct"/>
            <w:gridSpan w:val="2"/>
            <w:hideMark/>
          </w:tcPr>
          <w:p w14:paraId="2D7D516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74" w:type="pct"/>
            <w:gridSpan w:val="3"/>
            <w:hideMark/>
          </w:tcPr>
          <w:p w14:paraId="3BA9AC0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89" w:type="pct"/>
            <w:hideMark/>
          </w:tcPr>
          <w:p w14:paraId="77392B7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BFAC2F9" w14:textId="77777777" w:rsidTr="009E63B3">
        <w:trPr>
          <w:trHeight w:val="522"/>
        </w:trPr>
        <w:tc>
          <w:tcPr>
            <w:tcW w:w="0" w:type="auto"/>
            <w:vMerge/>
            <w:shd w:val="clear" w:color="auto" w:fill="D9D9D9" w:themeFill="background1" w:themeFillShade="D9"/>
            <w:hideMark/>
          </w:tcPr>
          <w:p w14:paraId="6105F40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gridSpan w:val="3"/>
            <w:vMerge/>
            <w:shd w:val="clear" w:color="auto" w:fill="D9D9D9" w:themeFill="background1" w:themeFillShade="D9"/>
            <w:hideMark/>
          </w:tcPr>
          <w:p w14:paraId="3C6FF2C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41" w:type="pct"/>
          </w:tcPr>
          <w:p w14:paraId="2DC0CF20" w14:textId="7366B9DD" w:rsidR="009E63B3" w:rsidRPr="009E63B3" w:rsidRDefault="003B7A08" w:rsidP="00C8072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12</w:t>
            </w:r>
            <w:r w:rsidR="00C8072B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506" w:type="pct"/>
            <w:gridSpan w:val="2"/>
          </w:tcPr>
          <w:p w14:paraId="58D6BF83" w14:textId="75576B2D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lipanj</w:t>
            </w:r>
          </w:p>
        </w:tc>
        <w:tc>
          <w:tcPr>
            <w:tcW w:w="454" w:type="pct"/>
            <w:gridSpan w:val="2"/>
          </w:tcPr>
          <w:p w14:paraId="417DE9F8" w14:textId="4982D755" w:rsidR="009E63B3" w:rsidRPr="009E63B3" w:rsidRDefault="003B7A08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16</w:t>
            </w:r>
            <w:r w:rsidR="00C8072B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474" w:type="pct"/>
            <w:gridSpan w:val="3"/>
          </w:tcPr>
          <w:p w14:paraId="16859FB8" w14:textId="5C9D6494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lipanj</w:t>
            </w:r>
          </w:p>
        </w:tc>
        <w:tc>
          <w:tcPr>
            <w:tcW w:w="489" w:type="pct"/>
          </w:tcPr>
          <w:p w14:paraId="1F4D1A68" w14:textId="7B69B7C7" w:rsidR="009E63B3" w:rsidRPr="009E63B3" w:rsidRDefault="00C8072B" w:rsidP="003B7A0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202</w:t>
            </w:r>
            <w:r w:rsidR="003B7A08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</w:tr>
      <w:tr w:rsidR="009E63B3" w:rsidRPr="00A1711D" w14:paraId="0A9A3128" w14:textId="77777777" w:rsidTr="009E63B3">
        <w:trPr>
          <w:trHeight w:val="522"/>
        </w:trPr>
        <w:tc>
          <w:tcPr>
            <w:tcW w:w="0" w:type="auto"/>
            <w:vMerge/>
            <w:shd w:val="clear" w:color="auto" w:fill="D9D9D9" w:themeFill="background1" w:themeFillShade="D9"/>
          </w:tcPr>
          <w:p w14:paraId="372594CA" w14:textId="77777777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gridSpan w:val="3"/>
            <w:vMerge/>
            <w:shd w:val="clear" w:color="auto" w:fill="D9D9D9" w:themeFill="background1" w:themeFillShade="D9"/>
          </w:tcPr>
          <w:p w14:paraId="37C9C840" w14:textId="77777777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41" w:type="pct"/>
            <w:shd w:val="clear" w:color="auto" w:fill="D9D9D9" w:themeFill="background1" w:themeFillShade="D9"/>
          </w:tcPr>
          <w:p w14:paraId="531401EF" w14:textId="45700CC2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506" w:type="pct"/>
            <w:gridSpan w:val="2"/>
            <w:shd w:val="clear" w:color="auto" w:fill="D9D9D9" w:themeFill="background1" w:themeFillShade="D9"/>
          </w:tcPr>
          <w:p w14:paraId="419B20FD" w14:textId="76A63595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Mjesec</w:t>
            </w:r>
          </w:p>
        </w:tc>
        <w:tc>
          <w:tcPr>
            <w:tcW w:w="454" w:type="pct"/>
            <w:gridSpan w:val="2"/>
            <w:shd w:val="clear" w:color="auto" w:fill="D9D9D9" w:themeFill="background1" w:themeFillShade="D9"/>
          </w:tcPr>
          <w:p w14:paraId="774D6AB7" w14:textId="61627D6D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474" w:type="pct"/>
            <w:gridSpan w:val="3"/>
            <w:shd w:val="clear" w:color="auto" w:fill="D9D9D9" w:themeFill="background1" w:themeFillShade="D9"/>
          </w:tcPr>
          <w:p w14:paraId="7003E264" w14:textId="1A72B8CF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Mjesec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14:paraId="60111687" w14:textId="3E289A7E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Godina</w:t>
            </w:r>
          </w:p>
        </w:tc>
      </w:tr>
      <w:tr w:rsidR="009E63B3" w:rsidRPr="00A1711D" w14:paraId="7B9BCE79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0E16B75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1883E88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 sudionika: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177B98A6" w14:textId="199E1CD4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broj:</w:t>
            </w:r>
            <w:r w:rsidR="00B45E4B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63+4</w:t>
            </w:r>
          </w:p>
        </w:tc>
      </w:tr>
      <w:tr w:rsidR="009E63B3" w:rsidRPr="00A1711D" w14:paraId="6EB12313" w14:textId="77777777" w:rsidTr="00356A77">
        <w:tc>
          <w:tcPr>
            <w:tcW w:w="274" w:type="pct"/>
            <w:shd w:val="clear" w:color="auto" w:fill="F2F2F2" w:themeFill="background1" w:themeFillShade="F2"/>
            <w:hideMark/>
          </w:tcPr>
          <w:p w14:paraId="234D04A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5CB9191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shd w:val="clear" w:color="auto" w:fill="F2F2F2" w:themeFill="background1" w:themeFillShade="F2"/>
            <w:hideMark/>
          </w:tcPr>
          <w:p w14:paraId="44057D8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Predviđeni broj učenika</w:t>
            </w:r>
          </w:p>
        </w:tc>
        <w:tc>
          <w:tcPr>
            <w:tcW w:w="760" w:type="pct"/>
            <w:gridSpan w:val="2"/>
            <w:hideMark/>
          </w:tcPr>
          <w:p w14:paraId="21AE420C" w14:textId="4DB9CC8B" w:rsidR="009E63B3" w:rsidRPr="009E63B3" w:rsidRDefault="003B7A08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63</w:t>
            </w:r>
          </w:p>
        </w:tc>
        <w:tc>
          <w:tcPr>
            <w:tcW w:w="1803" w:type="pct"/>
            <w:gridSpan w:val="7"/>
            <w:hideMark/>
          </w:tcPr>
          <w:p w14:paraId="35288633" w14:textId="30FC2325" w:rsidR="009E63B3" w:rsidRPr="009E63B3" w:rsidRDefault="00C8072B" w:rsidP="00C8072B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 xml:space="preserve">s mogućnošću odstupanja za pet </w:t>
            </w:r>
            <w:r w:rsidR="009E63B3"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učenika</w:t>
            </w:r>
          </w:p>
        </w:tc>
      </w:tr>
      <w:tr w:rsidR="009E63B3" w:rsidRPr="00A1711D" w14:paraId="6EEB4808" w14:textId="77777777" w:rsidTr="00356A77">
        <w:tc>
          <w:tcPr>
            <w:tcW w:w="274" w:type="pct"/>
            <w:shd w:val="clear" w:color="auto" w:fill="F2F2F2" w:themeFill="background1" w:themeFillShade="F2"/>
            <w:hideMark/>
          </w:tcPr>
          <w:p w14:paraId="1C9B73D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12B87E6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shd w:val="clear" w:color="auto" w:fill="F2F2F2" w:themeFill="background1" w:themeFillShade="F2"/>
            <w:hideMark/>
          </w:tcPr>
          <w:p w14:paraId="4AD5700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Predviđeni broj učitelja</w:t>
            </w:r>
          </w:p>
        </w:tc>
        <w:tc>
          <w:tcPr>
            <w:tcW w:w="2563" w:type="pct"/>
            <w:gridSpan w:val="9"/>
            <w:hideMark/>
          </w:tcPr>
          <w:p w14:paraId="7937DB76" w14:textId="5BD22450" w:rsidR="009E63B3" w:rsidRPr="009E63B3" w:rsidRDefault="003B7A08" w:rsidP="003B7A0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</w:tr>
      <w:tr w:rsidR="009E63B3" w:rsidRPr="00A1711D" w14:paraId="3162B66E" w14:textId="77777777" w:rsidTr="00356A77">
        <w:tc>
          <w:tcPr>
            <w:tcW w:w="274" w:type="pct"/>
            <w:shd w:val="clear" w:color="auto" w:fill="F2F2F2" w:themeFill="background1" w:themeFillShade="F2"/>
            <w:hideMark/>
          </w:tcPr>
          <w:p w14:paraId="5337590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0D5E968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shd w:val="clear" w:color="auto" w:fill="F2F2F2" w:themeFill="background1" w:themeFillShade="F2"/>
            <w:hideMark/>
          </w:tcPr>
          <w:p w14:paraId="00C20CC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Očekivani broj gratis ponuda za učenike</w:t>
            </w:r>
          </w:p>
        </w:tc>
        <w:tc>
          <w:tcPr>
            <w:tcW w:w="2563" w:type="pct"/>
            <w:gridSpan w:val="9"/>
            <w:hideMark/>
          </w:tcPr>
          <w:p w14:paraId="2F71875D" w14:textId="3B941134" w:rsidR="009E63B3" w:rsidRPr="009E63B3" w:rsidRDefault="003B7A08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</w:tr>
      <w:tr w:rsidR="00356A77" w:rsidRPr="00A1711D" w14:paraId="649F52C7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32FD6F6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FA828B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puta: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312E9F3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traženo:</w:t>
            </w:r>
          </w:p>
        </w:tc>
      </w:tr>
      <w:tr w:rsidR="009E63B3" w:rsidRPr="009E63B3" w14:paraId="173257E8" w14:textId="77777777" w:rsidTr="009E63B3">
        <w:tc>
          <w:tcPr>
            <w:tcW w:w="274" w:type="pct"/>
            <w:hideMark/>
          </w:tcPr>
          <w:p w14:paraId="4F378CE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2125A0B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Mjesto polaska</w:t>
            </w:r>
          </w:p>
        </w:tc>
        <w:tc>
          <w:tcPr>
            <w:tcW w:w="2563" w:type="pct"/>
            <w:gridSpan w:val="9"/>
            <w:hideMark/>
          </w:tcPr>
          <w:p w14:paraId="3B932655" w14:textId="1BB93896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OSIJEK</w:t>
            </w:r>
          </w:p>
        </w:tc>
      </w:tr>
      <w:tr w:rsidR="009E63B3" w:rsidRPr="009E63B3" w14:paraId="1C8EC049" w14:textId="77777777" w:rsidTr="009E63B3">
        <w:tc>
          <w:tcPr>
            <w:tcW w:w="274" w:type="pct"/>
            <w:hideMark/>
          </w:tcPr>
          <w:p w14:paraId="01632EA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5500BE0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Imena mjesta (gradova i/ili naselja) koja se posjećuju:</w:t>
            </w:r>
          </w:p>
        </w:tc>
        <w:tc>
          <w:tcPr>
            <w:tcW w:w="2563" w:type="pct"/>
            <w:gridSpan w:val="9"/>
            <w:hideMark/>
          </w:tcPr>
          <w:p w14:paraId="18876086" w14:textId="79D8436D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Oroslavlje, Brod na Kupi, Risnjak, Lokvarka, Golubinjak, plaža na Kvarneru, Stara Sušica</w:t>
            </w:r>
          </w:p>
        </w:tc>
      </w:tr>
      <w:tr w:rsidR="00356A77" w:rsidRPr="00A1711D" w14:paraId="05C2942D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2B736E9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8.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06654D1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Vrsta prijevoza: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774AA5A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kombinacije:</w:t>
            </w:r>
          </w:p>
        </w:tc>
      </w:tr>
      <w:tr w:rsidR="009E63B3" w:rsidRPr="00A1711D" w14:paraId="34711888" w14:textId="77777777" w:rsidTr="009E63B3">
        <w:tc>
          <w:tcPr>
            <w:tcW w:w="274" w:type="pct"/>
            <w:hideMark/>
          </w:tcPr>
          <w:p w14:paraId="14BB29F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6B4685C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0B863BD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Autobus koji udovoljava zakonskim propisima za prijevoz učenika</w:t>
            </w:r>
          </w:p>
        </w:tc>
        <w:tc>
          <w:tcPr>
            <w:tcW w:w="2563" w:type="pct"/>
            <w:gridSpan w:val="9"/>
            <w:hideMark/>
          </w:tcPr>
          <w:p w14:paraId="37B1A0C3" w14:textId="789FB437" w:rsidR="009E63B3" w:rsidRPr="00C8072B" w:rsidRDefault="00C8072B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X</w:t>
            </w:r>
          </w:p>
        </w:tc>
      </w:tr>
      <w:tr w:rsidR="009E63B3" w:rsidRPr="00A1711D" w14:paraId="783D519C" w14:textId="77777777" w:rsidTr="009E63B3">
        <w:tc>
          <w:tcPr>
            <w:tcW w:w="274" w:type="pct"/>
            <w:hideMark/>
          </w:tcPr>
          <w:p w14:paraId="71C6DC0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4F371A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3A5BD2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Vlak</w:t>
            </w:r>
          </w:p>
        </w:tc>
        <w:tc>
          <w:tcPr>
            <w:tcW w:w="2563" w:type="pct"/>
            <w:gridSpan w:val="9"/>
            <w:hideMark/>
          </w:tcPr>
          <w:p w14:paraId="6F9D15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62465E5" w14:textId="77777777" w:rsidTr="009E63B3">
        <w:tc>
          <w:tcPr>
            <w:tcW w:w="274" w:type="pct"/>
            <w:hideMark/>
          </w:tcPr>
          <w:p w14:paraId="6370CF5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9D0598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4907B76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Brod</w:t>
            </w:r>
          </w:p>
        </w:tc>
        <w:tc>
          <w:tcPr>
            <w:tcW w:w="2563" w:type="pct"/>
            <w:gridSpan w:val="9"/>
            <w:hideMark/>
          </w:tcPr>
          <w:p w14:paraId="4814EF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32C51A8A" w14:textId="77777777" w:rsidTr="009E63B3">
        <w:tc>
          <w:tcPr>
            <w:tcW w:w="274" w:type="pct"/>
            <w:hideMark/>
          </w:tcPr>
          <w:p w14:paraId="1D65F2A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6B1B098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935" w:type="pct"/>
            <w:gridSpan w:val="2"/>
            <w:hideMark/>
          </w:tcPr>
          <w:p w14:paraId="0749222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Zrakoplov</w:t>
            </w:r>
          </w:p>
        </w:tc>
        <w:tc>
          <w:tcPr>
            <w:tcW w:w="2563" w:type="pct"/>
            <w:gridSpan w:val="9"/>
            <w:hideMark/>
          </w:tcPr>
          <w:p w14:paraId="1BAF65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0E377C50" w14:textId="77777777" w:rsidTr="009E63B3">
        <w:tc>
          <w:tcPr>
            <w:tcW w:w="274" w:type="pct"/>
            <w:hideMark/>
          </w:tcPr>
          <w:p w14:paraId="4E97E0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37B03E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1935" w:type="pct"/>
            <w:gridSpan w:val="2"/>
            <w:hideMark/>
          </w:tcPr>
          <w:p w14:paraId="1150883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Kombinirani prijevoz</w:t>
            </w:r>
          </w:p>
        </w:tc>
        <w:tc>
          <w:tcPr>
            <w:tcW w:w="2563" w:type="pct"/>
            <w:gridSpan w:val="9"/>
            <w:hideMark/>
          </w:tcPr>
          <w:p w14:paraId="59863F4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356A77" w:rsidRPr="00A1711D" w14:paraId="378B8770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01A8CEE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9.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44160C1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Smještaj i prehrana: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1CDBCE71" w14:textId="585C9EBD" w:rsidR="00356A77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Označiti s X ili dopisati traženo:</w:t>
            </w:r>
          </w:p>
        </w:tc>
      </w:tr>
      <w:tr w:rsidR="009E63B3" w:rsidRPr="00A1711D" w14:paraId="303DB05E" w14:textId="77777777" w:rsidTr="009E63B3">
        <w:tc>
          <w:tcPr>
            <w:tcW w:w="274" w:type="pct"/>
            <w:hideMark/>
          </w:tcPr>
          <w:p w14:paraId="7ED7AAF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2C72A1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1DA7669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Hostel</w:t>
            </w:r>
          </w:p>
        </w:tc>
        <w:tc>
          <w:tcPr>
            <w:tcW w:w="2563" w:type="pct"/>
            <w:gridSpan w:val="9"/>
            <w:hideMark/>
          </w:tcPr>
          <w:p w14:paraId="3A177058" w14:textId="464D2217" w:rsidR="009E63B3" w:rsidRPr="00E93B2F" w:rsidRDefault="00E93B2F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X</w:t>
            </w:r>
          </w:p>
        </w:tc>
      </w:tr>
      <w:tr w:rsidR="009E63B3" w:rsidRPr="00A1711D" w14:paraId="12520F6F" w14:textId="77777777" w:rsidTr="009E63B3">
        <w:tc>
          <w:tcPr>
            <w:tcW w:w="274" w:type="pct"/>
            <w:hideMark/>
          </w:tcPr>
          <w:p w14:paraId="49A3DC2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E42252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3A991B1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Hotel, ako je moguće:</w:t>
            </w:r>
          </w:p>
        </w:tc>
        <w:tc>
          <w:tcPr>
            <w:tcW w:w="2563" w:type="pct"/>
            <w:gridSpan w:val="9"/>
            <w:hideMark/>
          </w:tcPr>
          <w:p w14:paraId="1EB14934" w14:textId="4F42A27F" w:rsidR="009E63B3" w:rsidRPr="009E63B3" w:rsidRDefault="009E63B3" w:rsidP="00C8072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1A85E29F" w14:textId="77777777" w:rsidTr="009E63B3">
        <w:tc>
          <w:tcPr>
            <w:tcW w:w="274" w:type="pct"/>
            <w:hideMark/>
          </w:tcPr>
          <w:p w14:paraId="7126C9F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82030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935" w:type="pct"/>
            <w:gridSpan w:val="2"/>
            <w:hideMark/>
          </w:tcPr>
          <w:p w14:paraId="05E12D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bliže centru grada</w:t>
            </w:r>
          </w:p>
        </w:tc>
        <w:tc>
          <w:tcPr>
            <w:tcW w:w="2563" w:type="pct"/>
            <w:gridSpan w:val="9"/>
            <w:hideMark/>
          </w:tcPr>
          <w:p w14:paraId="2A9112A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(Ime grada/gradova)</w:t>
            </w:r>
          </w:p>
        </w:tc>
      </w:tr>
      <w:tr w:rsidR="009E63B3" w:rsidRPr="00A1711D" w14:paraId="23C7FA62" w14:textId="77777777" w:rsidTr="009E63B3">
        <w:tc>
          <w:tcPr>
            <w:tcW w:w="274" w:type="pct"/>
            <w:hideMark/>
          </w:tcPr>
          <w:p w14:paraId="1D539F9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C1E35A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935" w:type="pct"/>
            <w:gridSpan w:val="2"/>
            <w:hideMark/>
          </w:tcPr>
          <w:p w14:paraId="1DFE152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izvan grada s mogućnošću korištenja javnog prijevoza</w:t>
            </w:r>
          </w:p>
        </w:tc>
        <w:tc>
          <w:tcPr>
            <w:tcW w:w="2563" w:type="pct"/>
            <w:gridSpan w:val="9"/>
            <w:hideMark/>
          </w:tcPr>
          <w:p w14:paraId="377F255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(Ime grada/gradova)</w:t>
            </w:r>
          </w:p>
        </w:tc>
      </w:tr>
      <w:tr w:rsidR="009E63B3" w:rsidRPr="00A1711D" w14:paraId="032BB502" w14:textId="77777777" w:rsidTr="009E63B3">
        <w:tc>
          <w:tcPr>
            <w:tcW w:w="274" w:type="pct"/>
            <w:hideMark/>
          </w:tcPr>
          <w:p w14:paraId="49DD468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8E7D3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935" w:type="pct"/>
            <w:gridSpan w:val="2"/>
            <w:hideMark/>
          </w:tcPr>
          <w:p w14:paraId="00B55E1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nije bitna udaljenost od grada</w:t>
            </w:r>
          </w:p>
        </w:tc>
        <w:tc>
          <w:tcPr>
            <w:tcW w:w="2563" w:type="pct"/>
            <w:gridSpan w:val="9"/>
            <w:hideMark/>
          </w:tcPr>
          <w:p w14:paraId="48E7E4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(Ime grada/gradova)</w:t>
            </w:r>
          </w:p>
        </w:tc>
      </w:tr>
      <w:tr w:rsidR="009E63B3" w:rsidRPr="00A1711D" w14:paraId="791FEE19" w14:textId="77777777" w:rsidTr="009E63B3">
        <w:tc>
          <w:tcPr>
            <w:tcW w:w="274" w:type="pct"/>
            <w:hideMark/>
          </w:tcPr>
          <w:p w14:paraId="3ECBB92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88C27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23D077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Pansion</w:t>
            </w:r>
          </w:p>
        </w:tc>
        <w:tc>
          <w:tcPr>
            <w:tcW w:w="2563" w:type="pct"/>
            <w:gridSpan w:val="9"/>
            <w:hideMark/>
          </w:tcPr>
          <w:p w14:paraId="0F81943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281513FF" w14:textId="77777777" w:rsidTr="009E63B3">
        <w:tc>
          <w:tcPr>
            <w:tcW w:w="274" w:type="pct"/>
            <w:hideMark/>
          </w:tcPr>
          <w:p w14:paraId="58FE396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BED1C3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935" w:type="pct"/>
            <w:gridSpan w:val="2"/>
            <w:hideMark/>
          </w:tcPr>
          <w:p w14:paraId="4260C7E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Prehrana na bazi polupansiona</w:t>
            </w:r>
          </w:p>
        </w:tc>
        <w:tc>
          <w:tcPr>
            <w:tcW w:w="2563" w:type="pct"/>
            <w:gridSpan w:val="9"/>
            <w:hideMark/>
          </w:tcPr>
          <w:p w14:paraId="15E25CF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78B76B0F" w14:textId="77777777" w:rsidTr="009E63B3">
        <w:tc>
          <w:tcPr>
            <w:tcW w:w="274" w:type="pct"/>
            <w:hideMark/>
          </w:tcPr>
          <w:p w14:paraId="4BACF42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5205AA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1935" w:type="pct"/>
            <w:gridSpan w:val="2"/>
            <w:hideMark/>
          </w:tcPr>
          <w:p w14:paraId="0543BA7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Prehrana na bazi punoga pansiona</w:t>
            </w:r>
          </w:p>
        </w:tc>
        <w:tc>
          <w:tcPr>
            <w:tcW w:w="2563" w:type="pct"/>
            <w:gridSpan w:val="9"/>
            <w:hideMark/>
          </w:tcPr>
          <w:p w14:paraId="12559810" w14:textId="3FC6F284" w:rsidR="009E63B3" w:rsidRPr="00C8072B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X –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4 puna pansiona</w:t>
            </w:r>
          </w:p>
        </w:tc>
      </w:tr>
      <w:tr w:rsidR="009E63B3" w:rsidRPr="00A1711D" w14:paraId="191316BC" w14:textId="77777777" w:rsidTr="009E63B3">
        <w:tc>
          <w:tcPr>
            <w:tcW w:w="274" w:type="pct"/>
            <w:hideMark/>
          </w:tcPr>
          <w:p w14:paraId="2F93291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B9B4C8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f)</w:t>
            </w:r>
          </w:p>
        </w:tc>
        <w:tc>
          <w:tcPr>
            <w:tcW w:w="1935" w:type="pct"/>
            <w:gridSpan w:val="2"/>
            <w:hideMark/>
          </w:tcPr>
          <w:p w14:paraId="4FD3278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2563" w:type="pct"/>
            <w:gridSpan w:val="9"/>
            <w:hideMark/>
          </w:tcPr>
          <w:p w14:paraId="72A0ACD3" w14:textId="223EACEE" w:rsidR="009E63B3" w:rsidRPr="009E63B3" w:rsidRDefault="00E93B2F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Pogodan smještaj za djecu u većim sobama u blizini Ravne gore</w:t>
            </w:r>
          </w:p>
        </w:tc>
      </w:tr>
      <w:tr w:rsidR="00356A77" w:rsidRPr="00A1711D" w14:paraId="2D0D1333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0C5BFC5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10.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FEC91D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ponude uračunati: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71A39EB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E63B3" w:rsidRPr="00A1711D" w14:paraId="1ED48B77" w14:textId="77777777" w:rsidTr="009E63B3">
        <w:tc>
          <w:tcPr>
            <w:tcW w:w="274" w:type="pct"/>
            <w:hideMark/>
          </w:tcPr>
          <w:p w14:paraId="69A645E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AD44F2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2DECCF9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Ulaznice za</w:t>
            </w:r>
          </w:p>
        </w:tc>
        <w:tc>
          <w:tcPr>
            <w:tcW w:w="2563" w:type="pct"/>
            <w:gridSpan w:val="9"/>
            <w:hideMark/>
          </w:tcPr>
          <w:p w14:paraId="70E51146" w14:textId="4AF31BA4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Park znanosti Oroslavlje, Centar velike zvijeri Stara Sušica, </w:t>
            </w:r>
            <w:r w:rsidR="00784044">
              <w:rPr>
                <w:rFonts w:ascii="Times New Roman" w:eastAsia="Times New Roman" w:hAnsi="Times New Roman" w:cs="Times New Roman"/>
                <w:lang w:eastAsia="hr-HR"/>
              </w:rPr>
              <w:t>Kaštel Zrinskih Brod na Kupi, Špilja Lokvarka, NP Risnjak, Park šuma Golubinjak, 1 dan vožnja do mora i natrag- kupanje</w:t>
            </w:r>
          </w:p>
        </w:tc>
      </w:tr>
      <w:tr w:rsidR="009E63B3" w:rsidRPr="00A1711D" w14:paraId="121D0346" w14:textId="77777777" w:rsidTr="009E63B3">
        <w:tc>
          <w:tcPr>
            <w:tcW w:w="274" w:type="pct"/>
            <w:hideMark/>
          </w:tcPr>
          <w:p w14:paraId="5AF7106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533CED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636D36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Sudjelovanje u radionicama</w:t>
            </w:r>
          </w:p>
        </w:tc>
        <w:tc>
          <w:tcPr>
            <w:tcW w:w="2563" w:type="pct"/>
            <w:gridSpan w:val="9"/>
            <w:hideMark/>
          </w:tcPr>
          <w:p w14:paraId="6FC921A7" w14:textId="6B7850F2" w:rsidR="009E63B3" w:rsidRPr="009E63B3" w:rsidRDefault="0078404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Oroslavlje</w:t>
            </w:r>
          </w:p>
        </w:tc>
      </w:tr>
      <w:tr w:rsidR="009E63B3" w:rsidRPr="00A1711D" w14:paraId="519DE25A" w14:textId="77777777" w:rsidTr="009E63B3">
        <w:tc>
          <w:tcPr>
            <w:tcW w:w="274" w:type="pct"/>
            <w:hideMark/>
          </w:tcPr>
          <w:p w14:paraId="7E1354C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6A8CAB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54756F6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Turističkog vodiča za razgled grada</w:t>
            </w:r>
          </w:p>
        </w:tc>
        <w:tc>
          <w:tcPr>
            <w:tcW w:w="2563" w:type="pct"/>
            <w:gridSpan w:val="9"/>
            <w:hideMark/>
          </w:tcPr>
          <w:p w14:paraId="383E85C0" w14:textId="01C6431D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(sva navedena odredišta)</w:t>
            </w:r>
            <w:r w:rsidR="00784044">
              <w:rPr>
                <w:rFonts w:ascii="Times New Roman" w:eastAsia="Times New Roman" w:hAnsi="Times New Roman" w:cs="Times New Roman"/>
                <w:lang w:eastAsia="hr-HR"/>
              </w:rPr>
              <w:t>vodič iz agencije, vodiči u muzejima</w:t>
            </w:r>
          </w:p>
        </w:tc>
      </w:tr>
      <w:tr w:rsidR="009E63B3" w:rsidRPr="009E63B3" w14:paraId="6912A2DD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31017B1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11.</w:t>
            </w:r>
          </w:p>
        </w:tc>
        <w:tc>
          <w:tcPr>
            <w:tcW w:w="2923" w:type="pct"/>
            <w:gridSpan w:val="5"/>
            <w:shd w:val="clear" w:color="auto" w:fill="D9D9D9" w:themeFill="background1" w:themeFillShade="D9"/>
            <w:hideMark/>
          </w:tcPr>
          <w:p w14:paraId="20DC573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uključiti i stavke putnog osiguranja od:</w:t>
            </w:r>
          </w:p>
        </w:tc>
        <w:tc>
          <w:tcPr>
            <w:tcW w:w="1803" w:type="pct"/>
            <w:gridSpan w:val="7"/>
            <w:hideMark/>
          </w:tcPr>
          <w:p w14:paraId="400A600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(za br. 12):</w:t>
            </w:r>
          </w:p>
        </w:tc>
      </w:tr>
      <w:tr w:rsidR="009E63B3" w:rsidRPr="00A1711D" w14:paraId="18B773D3" w14:textId="77777777" w:rsidTr="009E63B3">
        <w:tc>
          <w:tcPr>
            <w:tcW w:w="274" w:type="pct"/>
            <w:hideMark/>
          </w:tcPr>
          <w:p w14:paraId="0AFEEC9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0C699A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2696" w:type="pct"/>
            <w:gridSpan w:val="4"/>
            <w:hideMark/>
          </w:tcPr>
          <w:p w14:paraId="0E012B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posljedica nesretnoga slučaja i bolesti na putovanju u inozemstvu</w:t>
            </w:r>
          </w:p>
        </w:tc>
        <w:tc>
          <w:tcPr>
            <w:tcW w:w="1803" w:type="pct"/>
            <w:gridSpan w:val="7"/>
            <w:hideMark/>
          </w:tcPr>
          <w:p w14:paraId="5DEAEDF3" w14:textId="2E0951EE" w:rsidR="009E63B3" w:rsidRPr="00784044" w:rsidRDefault="00784044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X</w:t>
            </w:r>
          </w:p>
        </w:tc>
      </w:tr>
      <w:tr w:rsidR="009E63B3" w:rsidRPr="00A1711D" w14:paraId="00EC626F" w14:textId="77777777" w:rsidTr="009E63B3">
        <w:tc>
          <w:tcPr>
            <w:tcW w:w="274" w:type="pct"/>
            <w:hideMark/>
          </w:tcPr>
          <w:p w14:paraId="50E3126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24524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2696" w:type="pct"/>
            <w:gridSpan w:val="4"/>
            <w:hideMark/>
          </w:tcPr>
          <w:p w14:paraId="218E6AA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zdravstvenog osiguranja za vrijeme puta i boravka u inozemstvu</w:t>
            </w:r>
          </w:p>
        </w:tc>
        <w:tc>
          <w:tcPr>
            <w:tcW w:w="1803" w:type="pct"/>
            <w:gridSpan w:val="7"/>
            <w:hideMark/>
          </w:tcPr>
          <w:p w14:paraId="6F9D4EF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54ABA4A0" w14:textId="77777777" w:rsidTr="009E63B3">
        <w:tc>
          <w:tcPr>
            <w:tcW w:w="274" w:type="pct"/>
            <w:hideMark/>
          </w:tcPr>
          <w:p w14:paraId="0788EF0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B479E7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2696" w:type="pct"/>
            <w:gridSpan w:val="4"/>
            <w:hideMark/>
          </w:tcPr>
          <w:p w14:paraId="759616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otkaza putovanja</w:t>
            </w:r>
          </w:p>
        </w:tc>
        <w:tc>
          <w:tcPr>
            <w:tcW w:w="1803" w:type="pct"/>
            <w:gridSpan w:val="7"/>
            <w:hideMark/>
          </w:tcPr>
          <w:p w14:paraId="19E72CBA" w14:textId="3698D940" w:rsidR="009E63B3" w:rsidRPr="00784044" w:rsidRDefault="00784044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X</w:t>
            </w:r>
          </w:p>
        </w:tc>
      </w:tr>
      <w:tr w:rsidR="009E63B3" w:rsidRPr="00A1711D" w14:paraId="766F782A" w14:textId="77777777" w:rsidTr="009E63B3">
        <w:tc>
          <w:tcPr>
            <w:tcW w:w="274" w:type="pct"/>
            <w:hideMark/>
          </w:tcPr>
          <w:p w14:paraId="57D76BC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E4ED9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2696" w:type="pct"/>
            <w:gridSpan w:val="4"/>
            <w:hideMark/>
          </w:tcPr>
          <w:p w14:paraId="3206A13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803" w:type="pct"/>
            <w:gridSpan w:val="7"/>
            <w:hideMark/>
          </w:tcPr>
          <w:p w14:paraId="436435C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0FF9CCBC" w14:textId="77777777" w:rsidTr="009E63B3">
        <w:tc>
          <w:tcPr>
            <w:tcW w:w="274" w:type="pct"/>
            <w:hideMark/>
          </w:tcPr>
          <w:p w14:paraId="2D61ECE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0CA275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2696" w:type="pct"/>
            <w:gridSpan w:val="4"/>
            <w:hideMark/>
          </w:tcPr>
          <w:p w14:paraId="0653409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1803" w:type="pct"/>
            <w:gridSpan w:val="7"/>
            <w:hideMark/>
          </w:tcPr>
          <w:p w14:paraId="42E2C05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9E63B3" w14:paraId="341CF523" w14:textId="77777777" w:rsidTr="00356A77">
        <w:tc>
          <w:tcPr>
            <w:tcW w:w="5000" w:type="pct"/>
            <w:gridSpan w:val="13"/>
            <w:shd w:val="clear" w:color="auto" w:fill="D9D9D9" w:themeFill="background1" w:themeFillShade="D9"/>
            <w:hideMark/>
          </w:tcPr>
          <w:p w14:paraId="7D2FF6D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12. Dostava ponuda:</w:t>
            </w:r>
          </w:p>
        </w:tc>
      </w:tr>
      <w:tr w:rsidR="009E63B3" w:rsidRPr="009E63B3" w14:paraId="5915FEFE" w14:textId="77777777" w:rsidTr="009E63B3">
        <w:tc>
          <w:tcPr>
            <w:tcW w:w="2414" w:type="pct"/>
            <w:gridSpan w:val="3"/>
            <w:hideMark/>
          </w:tcPr>
          <w:p w14:paraId="55F51C8D" w14:textId="0C75E945" w:rsidR="009E63B3" w:rsidRPr="009E63B3" w:rsidRDefault="009E63B3" w:rsidP="003B7A0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Rok dostave ponuda je</w:t>
            </w:r>
            <w:r w:rsidR="00FA4186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3B7A08">
              <w:rPr>
                <w:rFonts w:ascii="Times New Roman" w:eastAsia="Times New Roman" w:hAnsi="Times New Roman" w:cs="Times New Roman"/>
                <w:lang w:eastAsia="hr-HR"/>
              </w:rPr>
              <w:t>: 18.11.2022.</w:t>
            </w:r>
          </w:p>
        </w:tc>
        <w:tc>
          <w:tcPr>
            <w:tcW w:w="2586" w:type="pct"/>
            <w:gridSpan w:val="10"/>
            <w:hideMark/>
          </w:tcPr>
          <w:p w14:paraId="37552916" w14:textId="1AAC2070" w:rsidR="009E63B3" w:rsidRPr="009E63B3" w:rsidRDefault="009E63B3" w:rsidP="003B7A0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 xml:space="preserve">godine do </w:t>
            </w:r>
            <w:r w:rsidR="00F4646E">
              <w:rPr>
                <w:rFonts w:ascii="Times New Roman" w:eastAsia="Times New Roman" w:hAnsi="Times New Roman" w:cs="Times New Roman"/>
                <w:lang w:eastAsia="hr-HR"/>
              </w:rPr>
              <w:t>23:</w:t>
            </w:r>
            <w:r w:rsidR="003B7A08">
              <w:rPr>
                <w:rFonts w:ascii="Times New Roman" w:eastAsia="Times New Roman" w:hAnsi="Times New Roman" w:cs="Times New Roman"/>
                <w:lang w:eastAsia="hr-HR"/>
              </w:rPr>
              <w:t xml:space="preserve">59 </w:t>
            </w: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sati.</w:t>
            </w:r>
          </w:p>
        </w:tc>
      </w:tr>
      <w:tr w:rsidR="009E63B3" w:rsidRPr="009E63B3" w14:paraId="5F89ED4A" w14:textId="77777777" w:rsidTr="009E63B3">
        <w:tc>
          <w:tcPr>
            <w:tcW w:w="3197" w:type="pct"/>
            <w:gridSpan w:val="6"/>
            <w:hideMark/>
          </w:tcPr>
          <w:p w14:paraId="3BE4337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Razmatranje ponuda održat će se u školi dana</w:t>
            </w:r>
          </w:p>
        </w:tc>
        <w:tc>
          <w:tcPr>
            <w:tcW w:w="914" w:type="pct"/>
            <w:gridSpan w:val="5"/>
            <w:hideMark/>
          </w:tcPr>
          <w:p w14:paraId="3C97F463" w14:textId="0C572FB1" w:rsidR="009E63B3" w:rsidRPr="009E63B3" w:rsidRDefault="003B7A08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23.11.</w:t>
            </w:r>
            <w:r w:rsidR="00784044">
              <w:rPr>
                <w:rFonts w:ascii="Times New Roman" w:eastAsia="Times New Roman" w:hAnsi="Times New Roman" w:cs="Times New Roman"/>
                <w:lang w:eastAsia="hr-HR"/>
              </w:rPr>
              <w:t>2022.</w:t>
            </w:r>
          </w:p>
        </w:tc>
        <w:tc>
          <w:tcPr>
            <w:tcW w:w="889" w:type="pct"/>
            <w:gridSpan w:val="2"/>
            <w:hideMark/>
          </w:tcPr>
          <w:p w14:paraId="2C8759BA" w14:textId="3D933082" w:rsidR="009E63B3" w:rsidRPr="009E63B3" w:rsidRDefault="009E63B3" w:rsidP="003B7A0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u sati</w:t>
            </w:r>
            <w:r w:rsidR="00784044">
              <w:rPr>
                <w:rFonts w:ascii="Times New Roman" w:eastAsia="Times New Roman" w:hAnsi="Times New Roman" w:cs="Times New Roman"/>
                <w:lang w:eastAsia="hr-HR"/>
              </w:rPr>
              <w:t xml:space="preserve"> 1</w:t>
            </w:r>
            <w:r w:rsidR="003B7A08">
              <w:rPr>
                <w:rFonts w:ascii="Times New Roman" w:eastAsia="Times New Roman" w:hAnsi="Times New Roman" w:cs="Times New Roman"/>
                <w:lang w:eastAsia="hr-HR"/>
              </w:rPr>
              <w:t>6:15</w:t>
            </w:r>
            <w:r w:rsidR="00784044">
              <w:rPr>
                <w:rFonts w:ascii="Times New Roman" w:eastAsia="Times New Roman" w:hAnsi="Times New Roman" w:cs="Times New Roman"/>
                <w:lang w:eastAsia="hr-HR"/>
              </w:rPr>
              <w:t xml:space="preserve"> sati</w:t>
            </w:r>
          </w:p>
        </w:tc>
      </w:tr>
    </w:tbl>
    <w:p w14:paraId="49611CFA" w14:textId="77777777" w:rsidR="009E63B3" w:rsidRPr="009E63B3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A18EA5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5F2402" w14:textId="7EDE84E1" w:rsidR="00356A77" w:rsidRPr="00A1711D" w:rsidRDefault="009E63B3" w:rsidP="00356A7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Prije potpisivanja ugovora za ponudu odabrani davatelj usluga dužan je dostaviti ili dati školi na uvid:</w:t>
      </w:r>
    </w:p>
    <w:p w14:paraId="399CB396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98DC57F" w14:textId="77777777" w:rsidR="00356A77" w:rsidRPr="00A1711D" w:rsidRDefault="009E63B3" w:rsidP="00356A77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registraciji (preslika izvatka iz sudskog ili obrtnog registra) iz kojeg je razvidno da je davatelj usluga registriran za obavljanje djelatnosti turističke agencije,</w:t>
      </w:r>
    </w:p>
    <w:p w14:paraId="268EE391" w14:textId="507D14A4" w:rsidR="009E63B3" w:rsidRPr="00A1711D" w:rsidRDefault="009E63B3" w:rsidP="00356A77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A6A2562" w14:textId="77777777" w:rsidR="00356A77" w:rsidRPr="00A1711D" w:rsidRDefault="00356A77" w:rsidP="0035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2BCFC3B" w14:textId="4BA2411B" w:rsidR="009E63B3" w:rsidRPr="00A1711D" w:rsidRDefault="009E63B3" w:rsidP="00356A7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Mjesec dana prije realizacije ugovora odabrani davatelj usluga dužan je dostaviti ili dati školi na uvid:</w:t>
      </w:r>
    </w:p>
    <w:p w14:paraId="2AA88AD1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7253302" w14:textId="7F72D4AC" w:rsidR="009E63B3" w:rsidRPr="00A1711D" w:rsidRDefault="009E63B3" w:rsidP="00356A77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osiguranju jamčevine za slučaj nesolventnosti (za višednevnu ekskurziju ili višednevnu terensku nastavu),</w:t>
      </w:r>
    </w:p>
    <w:p w14:paraId="2922A9D2" w14:textId="5FA00405" w:rsidR="009E63B3" w:rsidRPr="00A1711D" w:rsidRDefault="009E63B3" w:rsidP="00356A77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lastRenderedPageBreak/>
        <w:t>dokaz o osiguranju od odgovornosti za štetu koju turistička agencija prouzroči neispunjenjem, djelomičnim ispunjenjem ili neurednim ispunjenjem obveza iz paket-aranžmana (preslika polica).</w:t>
      </w:r>
    </w:p>
    <w:p w14:paraId="31D9ABD1" w14:textId="12E3F99D" w:rsidR="009E63B3" w:rsidRPr="009E63B3" w:rsidRDefault="009E63B3" w:rsidP="00A17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3. U slučaju da se poziv objavljuje sukladno čl. 13. st. 12. Pravilnika</w:t>
      </w:r>
      <w:r w:rsidR="00A1711D" w:rsidRPr="00A1711D">
        <w:rPr>
          <w:rStyle w:val="Referencafusnote"/>
          <w:rFonts w:ascii="Times New Roman" w:eastAsia="Times New Roman" w:hAnsi="Times New Roman" w:cs="Times New Roman"/>
          <w:b/>
          <w:bCs/>
          <w:lang w:eastAsia="hr-HR"/>
        </w:rPr>
        <w:footnoteReference w:id="1"/>
      </w: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, dokaz iz točke 2. dostavlja se sedam (7) dana prije realizacije ugovora.</w:t>
      </w:r>
    </w:p>
    <w:p w14:paraId="4A29DF1E" w14:textId="77777777" w:rsidR="00BE6FA8" w:rsidRDefault="00BE6FA8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</w:p>
    <w:p w14:paraId="06A13231" w14:textId="440D37FE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Napomena:</w:t>
      </w:r>
    </w:p>
    <w:p w14:paraId="710F3D4B" w14:textId="73A0815A" w:rsidR="009E63B3" w:rsidRPr="00A1711D" w:rsidRDefault="009E63B3" w:rsidP="00356A77">
      <w:pPr>
        <w:pStyle w:val="Odlomakpopisa"/>
        <w:numPr>
          <w:ilvl w:val="1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Pristigle ponude trebaju sadržavati i u cijenu uključivati:</w:t>
      </w:r>
    </w:p>
    <w:p w14:paraId="6F8F4A3C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0AF48A0" w14:textId="313D0A3C" w:rsidR="009E63B3" w:rsidRPr="00A1711D" w:rsidRDefault="009E63B3" w:rsidP="00356A77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prijevoz sudionika isključivo prijevoznim sredstvima koji udovoljavaju propisima,</w:t>
      </w:r>
    </w:p>
    <w:p w14:paraId="0F820F00" w14:textId="470BE2C5" w:rsidR="009E63B3" w:rsidRPr="00A1711D" w:rsidRDefault="009E63B3" w:rsidP="00356A77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osiguranje odgovornosti i jamčevine.</w:t>
      </w:r>
    </w:p>
    <w:p w14:paraId="2E077DE7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lang w:eastAsia="hr-HR"/>
        </w:rPr>
      </w:pPr>
    </w:p>
    <w:p w14:paraId="0B8623A2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2) Ponude trebaju biti:</w:t>
      </w:r>
    </w:p>
    <w:p w14:paraId="3411ACE8" w14:textId="6FDE524F" w:rsidR="009E63B3" w:rsidRPr="00A1711D" w:rsidRDefault="009E63B3" w:rsidP="00356A77">
      <w:pPr>
        <w:pStyle w:val="Odlomakpopis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u skladu s posebnim propisima kojima se uređuje pružanje usluga u turizmu i obavljanje ugostiteljske djelatnosti ili sukladno posebnim propisima,</w:t>
      </w:r>
    </w:p>
    <w:p w14:paraId="25231CD2" w14:textId="10CD6711" w:rsidR="009E63B3" w:rsidRPr="00A1711D" w:rsidRDefault="009E63B3" w:rsidP="00356A77">
      <w:pPr>
        <w:pStyle w:val="Odlomakpopis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razrađene prema traženim točkama i s iskazanom ukupnom cijenom za pojedinog učenika.</w:t>
      </w:r>
    </w:p>
    <w:p w14:paraId="32F7A8EE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F156447" w14:textId="62187D50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  <w:r w:rsidR="00356A77" w:rsidRPr="00A1711D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</w:p>
    <w:p w14:paraId="02B4D648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E8D3D81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5) Potencijalni davatelj usluga ne može dopisivati i nuditi dodatne pogodnosti.</w:t>
      </w:r>
    </w:p>
    <w:p w14:paraId="18D31CD8" w14:textId="77777777" w:rsidR="0086744B" w:rsidRPr="00A1711D" w:rsidRDefault="0086744B">
      <w:pPr>
        <w:rPr>
          <w:rFonts w:ascii="Times New Roman" w:hAnsi="Times New Roman" w:cs="Times New Roman"/>
        </w:rPr>
      </w:pPr>
    </w:p>
    <w:sectPr w:rsidR="0086744B" w:rsidRPr="00A1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7409" w14:textId="77777777" w:rsidR="0066343A" w:rsidRDefault="0066343A" w:rsidP="00A1711D">
      <w:pPr>
        <w:spacing w:after="0" w:line="240" w:lineRule="auto"/>
      </w:pPr>
      <w:r>
        <w:separator/>
      </w:r>
    </w:p>
  </w:endnote>
  <w:endnote w:type="continuationSeparator" w:id="0">
    <w:p w14:paraId="59A9C51F" w14:textId="77777777" w:rsidR="0066343A" w:rsidRDefault="0066343A" w:rsidP="00A1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235B" w14:textId="77777777" w:rsidR="0066343A" w:rsidRDefault="0066343A" w:rsidP="00A1711D">
      <w:pPr>
        <w:spacing w:after="0" w:line="240" w:lineRule="auto"/>
      </w:pPr>
      <w:r>
        <w:separator/>
      </w:r>
    </w:p>
  </w:footnote>
  <w:footnote w:type="continuationSeparator" w:id="0">
    <w:p w14:paraId="1DC12442" w14:textId="77777777" w:rsidR="0066343A" w:rsidRDefault="0066343A" w:rsidP="00A1711D">
      <w:pPr>
        <w:spacing w:after="0" w:line="240" w:lineRule="auto"/>
      </w:pPr>
      <w:r>
        <w:continuationSeparator/>
      </w:r>
    </w:p>
  </w:footnote>
  <w:footnote w:id="1">
    <w:p w14:paraId="4EEBA818" w14:textId="4CB6D939" w:rsidR="00A1711D" w:rsidRPr="00BE6FA8" w:rsidRDefault="00A1711D">
      <w:pPr>
        <w:pStyle w:val="Tekstfusnote"/>
        <w:rPr>
          <w:rFonts w:ascii="Times New Roman" w:hAnsi="Times New Roman" w:cs="Times New Roman"/>
        </w:rPr>
      </w:pPr>
      <w:r w:rsidRPr="00BE6FA8">
        <w:rPr>
          <w:rStyle w:val="Referencafusnote"/>
          <w:rFonts w:ascii="Times New Roman" w:hAnsi="Times New Roman" w:cs="Times New Roman"/>
        </w:rPr>
        <w:footnoteRef/>
      </w:r>
      <w:r w:rsidRPr="00BE6FA8">
        <w:rPr>
          <w:rFonts w:ascii="Times New Roman" w:hAnsi="Times New Roman" w:cs="Times New Roman"/>
        </w:rPr>
        <w:t xml:space="preserve"> Pravilnik o izvođenju izleta, ekskurzija i drugih odgojno-obrazovnih aktivnosti izvan škole (NN 67/14, 81/15) i Pravilnik o izmjenama i dopunama Pravilnika o izvođenju izleta, ekskurzija i drugih odgojno-obrazovnih aktivnosti izvan škole (NN 53/21).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7087"/>
    <w:multiLevelType w:val="hybridMultilevel"/>
    <w:tmpl w:val="6E58869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5F91"/>
    <w:multiLevelType w:val="hybridMultilevel"/>
    <w:tmpl w:val="D172A2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31CC7"/>
    <w:multiLevelType w:val="hybridMultilevel"/>
    <w:tmpl w:val="75FA72F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661"/>
    <w:multiLevelType w:val="hybridMultilevel"/>
    <w:tmpl w:val="D35AC5CA"/>
    <w:lvl w:ilvl="0" w:tplc="7D98B3CE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8366B"/>
    <w:multiLevelType w:val="hybridMultilevel"/>
    <w:tmpl w:val="F12A72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F31FF"/>
    <w:multiLevelType w:val="hybridMultilevel"/>
    <w:tmpl w:val="86A4C4E6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F084528"/>
    <w:multiLevelType w:val="hybridMultilevel"/>
    <w:tmpl w:val="90465C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4CF3"/>
    <w:multiLevelType w:val="hybridMultilevel"/>
    <w:tmpl w:val="8E3CFB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10C83"/>
    <w:multiLevelType w:val="hybridMultilevel"/>
    <w:tmpl w:val="5D68D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074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F7C69"/>
    <w:multiLevelType w:val="hybridMultilevel"/>
    <w:tmpl w:val="15E695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5078E"/>
    <w:multiLevelType w:val="multilevel"/>
    <w:tmpl w:val="5D68D89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D1E72"/>
    <w:multiLevelType w:val="hybridMultilevel"/>
    <w:tmpl w:val="6CA6B1F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43A61"/>
    <w:multiLevelType w:val="hybridMultilevel"/>
    <w:tmpl w:val="644634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13A48"/>
    <w:multiLevelType w:val="hybridMultilevel"/>
    <w:tmpl w:val="1352B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853FA"/>
    <w:multiLevelType w:val="hybridMultilevel"/>
    <w:tmpl w:val="A516D59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19736">
    <w:abstractNumId w:val="13"/>
  </w:num>
  <w:num w:numId="2" w16cid:durableId="1021780502">
    <w:abstractNumId w:val="8"/>
  </w:num>
  <w:num w:numId="3" w16cid:durableId="501629575">
    <w:abstractNumId w:val="14"/>
  </w:num>
  <w:num w:numId="4" w16cid:durableId="1588266903">
    <w:abstractNumId w:val="7"/>
  </w:num>
  <w:num w:numId="5" w16cid:durableId="1386874799">
    <w:abstractNumId w:val="4"/>
  </w:num>
  <w:num w:numId="6" w16cid:durableId="531305466">
    <w:abstractNumId w:val="2"/>
  </w:num>
  <w:num w:numId="7" w16cid:durableId="1535654065">
    <w:abstractNumId w:val="12"/>
  </w:num>
  <w:num w:numId="8" w16cid:durableId="1784569570">
    <w:abstractNumId w:val="3"/>
  </w:num>
  <w:num w:numId="9" w16cid:durableId="1272322753">
    <w:abstractNumId w:val="0"/>
  </w:num>
  <w:num w:numId="10" w16cid:durableId="1255434138">
    <w:abstractNumId w:val="11"/>
  </w:num>
  <w:num w:numId="11" w16cid:durableId="1850556157">
    <w:abstractNumId w:val="5"/>
  </w:num>
  <w:num w:numId="12" w16cid:durableId="900943385">
    <w:abstractNumId w:val="1"/>
  </w:num>
  <w:num w:numId="13" w16cid:durableId="1397318886">
    <w:abstractNumId w:val="10"/>
  </w:num>
  <w:num w:numId="14" w16cid:durableId="560143808">
    <w:abstractNumId w:val="9"/>
  </w:num>
  <w:num w:numId="15" w16cid:durableId="1133406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B3"/>
    <w:rsid w:val="001E4413"/>
    <w:rsid w:val="001E46C0"/>
    <w:rsid w:val="002A59F7"/>
    <w:rsid w:val="002A5A20"/>
    <w:rsid w:val="00356A77"/>
    <w:rsid w:val="003B7A08"/>
    <w:rsid w:val="00445916"/>
    <w:rsid w:val="00655132"/>
    <w:rsid w:val="0066343A"/>
    <w:rsid w:val="00784044"/>
    <w:rsid w:val="007E5410"/>
    <w:rsid w:val="0086744B"/>
    <w:rsid w:val="009E63B3"/>
    <w:rsid w:val="00A1711D"/>
    <w:rsid w:val="00B43EB5"/>
    <w:rsid w:val="00B45E4B"/>
    <w:rsid w:val="00B75D0F"/>
    <w:rsid w:val="00BE6FA8"/>
    <w:rsid w:val="00C40D45"/>
    <w:rsid w:val="00C8072B"/>
    <w:rsid w:val="00DC1DEF"/>
    <w:rsid w:val="00E93B2F"/>
    <w:rsid w:val="00EB7D39"/>
    <w:rsid w:val="00F30713"/>
    <w:rsid w:val="00F4646E"/>
    <w:rsid w:val="00F70D70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6C38"/>
  <w15:docId w15:val="{F4478468-1D1C-409D-8D22-0BB07D30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9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9E63B3"/>
  </w:style>
  <w:style w:type="character" w:customStyle="1" w:styleId="kurziv">
    <w:name w:val="kurziv"/>
    <w:basedOn w:val="Zadanifontodlomka"/>
    <w:rsid w:val="009E63B3"/>
  </w:style>
  <w:style w:type="paragraph" w:customStyle="1" w:styleId="t-9">
    <w:name w:val="t-9"/>
    <w:basedOn w:val="Normal"/>
    <w:rsid w:val="009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E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56A77"/>
    <w:pPr>
      <w:ind w:left="720"/>
      <w:contextualSpacing/>
    </w:pPr>
  </w:style>
  <w:style w:type="numbering" w:customStyle="1" w:styleId="CurrentList1">
    <w:name w:val="Current List1"/>
    <w:uiPriority w:val="99"/>
    <w:rsid w:val="00356A77"/>
    <w:pPr>
      <w:numPr>
        <w:numId w:val="13"/>
      </w:numPr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A1711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1711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171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BD89-B912-49A0-9B22-D9E8311B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 Prevendar</dc:creator>
  <cp:lastModifiedBy>Josip Jukić</cp:lastModifiedBy>
  <cp:revision>3</cp:revision>
  <dcterms:created xsi:type="dcterms:W3CDTF">2022-11-10T17:33:00Z</dcterms:created>
  <dcterms:modified xsi:type="dcterms:W3CDTF">2022-11-10T18:03:00Z</dcterms:modified>
</cp:coreProperties>
</file>