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3F5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outlineLvl w:val="1"/>
        <w:rPr>
          <w:rFonts w:ascii="News Cycle" w:eastAsia="Times New Roman" w:hAnsi="News Cycle" w:cs="Times New Roman"/>
          <w:color w:val="096484"/>
          <w:sz w:val="36"/>
          <w:szCs w:val="36"/>
          <w:lang w:eastAsia="hr-HR"/>
        </w:rPr>
      </w:pPr>
      <w:r w:rsidRPr="00ED35BE">
        <w:rPr>
          <w:rFonts w:ascii="News Cycle" w:eastAsia="Times New Roman" w:hAnsi="News Cycle" w:cs="Times New Roman"/>
          <w:color w:val="096484"/>
          <w:sz w:val="36"/>
          <w:szCs w:val="36"/>
          <w:lang w:eastAsia="hr-HR"/>
        </w:rPr>
        <w:fldChar w:fldCharType="begin"/>
      </w:r>
      <w:r w:rsidRPr="00ED35BE">
        <w:rPr>
          <w:rFonts w:ascii="News Cycle" w:eastAsia="Times New Roman" w:hAnsi="News Cycle" w:cs="Times New Roman"/>
          <w:color w:val="096484"/>
          <w:sz w:val="36"/>
          <w:szCs w:val="36"/>
          <w:lang w:eastAsia="hr-HR"/>
        </w:rPr>
        <w:instrText xml:space="preserve"> HYPERLINK "http://ztkgradaosijeka.hr/?page_id=23" \o "Centar tehni</w:instrText>
      </w:r>
      <w:r w:rsidRPr="00ED35BE">
        <w:rPr>
          <w:rFonts w:ascii="News Cycle" w:eastAsia="Times New Roman" w:hAnsi="News Cycle" w:cs="Times New Roman" w:hint="eastAsia"/>
          <w:color w:val="096484"/>
          <w:sz w:val="36"/>
          <w:szCs w:val="36"/>
          <w:lang w:eastAsia="hr-HR"/>
        </w:rPr>
        <w:instrText>č</w:instrText>
      </w:r>
      <w:r w:rsidRPr="00ED35BE">
        <w:rPr>
          <w:rFonts w:ascii="News Cycle" w:eastAsia="Times New Roman" w:hAnsi="News Cycle" w:cs="Times New Roman"/>
          <w:color w:val="096484"/>
          <w:sz w:val="36"/>
          <w:szCs w:val="36"/>
          <w:lang w:eastAsia="hr-HR"/>
        </w:rPr>
        <w:instrText xml:space="preserve">ke kulture Osijek" </w:instrText>
      </w:r>
      <w:r w:rsidRPr="00ED35BE">
        <w:rPr>
          <w:rFonts w:ascii="News Cycle" w:eastAsia="Times New Roman" w:hAnsi="News Cycle" w:cs="Times New Roman"/>
          <w:color w:val="096484"/>
          <w:sz w:val="36"/>
          <w:szCs w:val="36"/>
          <w:lang w:eastAsia="hr-HR"/>
        </w:rPr>
        <w:fldChar w:fldCharType="separate"/>
      </w:r>
      <w:r w:rsidRPr="00ED35BE">
        <w:rPr>
          <w:rFonts w:ascii="News Cycle" w:eastAsia="Times New Roman" w:hAnsi="News Cycle" w:cs="Times New Roman"/>
          <w:color w:val="4796B3"/>
          <w:sz w:val="36"/>
          <w:szCs w:val="36"/>
          <w:u w:val="single"/>
          <w:lang w:eastAsia="hr-HR"/>
        </w:rPr>
        <w:t>Centar tehničke kulture Osijek</w:t>
      </w:r>
      <w:r w:rsidRPr="00ED35BE">
        <w:rPr>
          <w:rFonts w:ascii="News Cycle" w:eastAsia="Times New Roman" w:hAnsi="News Cycle" w:cs="Times New Roman"/>
          <w:color w:val="096484"/>
          <w:sz w:val="36"/>
          <w:szCs w:val="36"/>
          <w:lang w:eastAsia="hr-HR"/>
        </w:rPr>
        <w:fldChar w:fldCharType="end"/>
      </w:r>
    </w:p>
    <w:p w14:paraId="0F1F2B71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Organizira radionice i programe izvanškolskih tehničkih aktivnosti za učenike osnovnih škola Grada Osijeka. Radionice su namijenjene zainteresiranim i darovitim učenicima koji se žele u slobodno vrijeme hobistički baviti različitim tehničkim aktivnostima te se na taj način afirmirati i potvrditi svoj talent za tehniku, te učenicima koji se žele pripremati za natjecanje u predmetu tehnička kultura u osnovnoj školi.</w:t>
      </w:r>
    </w:p>
    <w:p w14:paraId="39D254EF" w14:textId="3E73037C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Radionice su namijenjene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učenicima osnovnih škola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sadržaji su primjereni predznanju i uzrastu učenika,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održavaju se subotom u DOMU TEHNIKE, Trg J. Križanića 1 (TVRĐA),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priznaju se u školi kao izvanškolska tehnička aktivnost,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počinju 25. rujna 2021. godine, a završavaju 18. lipnja 2022. godine,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cijena koju snosi roditelj je 450 kuna (PLATIVO U 2 RATE, prva rata pri upisu, druga rata do 10. studenog 2021. godine),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</w:r>
    </w:p>
    <w:p w14:paraId="55112838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hyperlink r:id="rId4" w:history="1">
        <w:r w:rsidRPr="00ED35BE">
          <w:rPr>
            <w:rFonts w:ascii="News Cycle" w:eastAsia="Times New Roman" w:hAnsi="News Cycle" w:cs="Times New Roman"/>
            <w:color w:val="4796B3"/>
            <w:sz w:val="24"/>
            <w:szCs w:val="24"/>
            <w:u w:val="single"/>
            <w:lang w:eastAsia="hr-HR"/>
          </w:rPr>
          <w:t>Raspored sati sa popisom radnih subota</w:t>
        </w:r>
      </w:hyperlink>
    </w:p>
    <w:p w14:paraId="0E40CC8E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UPUTE ZA PLAĆANJE – Ukoliko u radionici koju ste odabrali ima slobodnih mjesta primit ćete SMS PORUKU sa podacima za uplatu.</w:t>
      </w:r>
    </w:p>
    <w:p w14:paraId="66F41FC0" w14:textId="188C74FB" w:rsid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Dodatne obavijesti možete dobiti u tajništvu Centra u Domu tehnike Osijek, na telefon 031/327-623 ili upitom na e-mail </w:t>
      </w:r>
      <w:hyperlink r:id="rId5" w:history="1">
        <w:r w:rsidRPr="00ED35BE">
          <w:rPr>
            <w:rStyle w:val="Hiperveza"/>
            <w:rFonts w:ascii="News Cycle" w:eastAsia="Times New Roman" w:hAnsi="News Cycle" w:cs="Times New Roman"/>
            <w:sz w:val="24"/>
            <w:szCs w:val="24"/>
            <w:lang w:eastAsia="hr-HR"/>
          </w:rPr>
          <w:t>ctkosijek@gmail.com</w:t>
        </w:r>
      </w:hyperlink>
    </w:p>
    <w:p w14:paraId="4BBA866F" w14:textId="5F707302" w:rsid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</w:p>
    <w:p w14:paraId="60C0BB27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hyperlink r:id="rId6" w:history="1">
        <w:r w:rsidRPr="00ED35BE">
          <w:rPr>
            <w:rFonts w:ascii="News Cycle" w:eastAsia="Times New Roman" w:hAnsi="News Cycle" w:cs="Times New Roman"/>
            <w:color w:val="4796B3"/>
            <w:sz w:val="24"/>
            <w:szCs w:val="24"/>
            <w:u w:val="single"/>
            <w:lang w:eastAsia="hr-HR"/>
          </w:rPr>
          <w:t>ONLINE PRIJAVNICA</w:t>
        </w:r>
      </w:hyperlink>
    </w:p>
    <w:p w14:paraId="5CD8A607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PROGRAMIRANJE LOGO 4. – 6.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Voditelj: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1, 8:30 – 10:00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Radionica je namijenjena učenicima od 3. do 6. razreda OŠ. Na radionici učenici će upoznati programski jezik LOGO. Cilj radionice je razviti sistemski pristup pri rješavanju problema i algoritamski način razmišljanja koji omogućava razumijevanje, analizu i rješavanje problema odabirom odgovarajućih programskih rješenja uz primjenu u raznim područjima života i rada. Zainteresirani učenici mogu pristupiti natjecanju iz programskog jezika LOGO.</w:t>
      </w:r>
    </w:p>
    <w:p w14:paraId="7E6632BB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PROGRAMIRANJE PYTHON 5.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Voditelj: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1, 10:10 – 11:40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Radionica je namijenjena učenicima od 5. do 8. razreda OŠ. Na radionici učenici će upoznati programski jezik Python. Cilj radionice je razviti sistemski pristup pri rješavanju problema i algoritamski način razmišljanja koji omogućava razumijevanje, analizu i rješavanje problema odabirom odgovarajućih programskih rješenja uz primjenu u raznim područjima života i rada. Zainteresirani učenici mogu pristupiti natjecanju iz programskog jezika Python.</w:t>
      </w:r>
    </w:p>
    <w:p w14:paraId="31B5281F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AUTOMATIKA 5.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Voditelj: Renato Rašić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1, 11:45 – 13:15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lastRenderedPageBreak/>
        <w:t xml:space="preserve">Radionica je namijenjena učenicima od 5. do 8. razreda OŠ. Cilj radionice je približiti učenicima pojam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mikroupravljača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osnova programiranja i elektronike. Učenici će samostalno čitati elektroničke sheme, razlikovati vrste i načine rada senzora, koristiti osnovnu sintaksu programskog jezika C te se pravilno služiti funkcijama ugrađenim u Arduino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compiler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. Zainteresirani učenici mogu pristupiti Natjecanju mladih tehničara u kategoriji Automatika te mogu sudjelovati sa izrađenim radovima na sajmovima i izložbama inovacija i tehničkog stvaralaštva mladih.</w:t>
      </w:r>
    </w:p>
    <w:p w14:paraId="0DD0EE3A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RASTAVI – SASTAVI RAČUNALO 4.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Voditelj: Mislav Milinković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2, 11:50 – 13:20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Radionica je namijenjena učenicima od . do4 8. razreda OŠ. Na radionici učenici će rastavljati i sastavljati računala pri čemu će naglasak biti na razlikovanju dijelova te pravilnom rukovanju računalom i njegovim sastavnim dijelovima. Učenici koriste stara i neispravna računala na kojima detektiraju ispravne i neispravne dijelove te sastavljaju nova ispravna računala na koja instaliraju operativni sustav i različite programe.</w:t>
      </w:r>
    </w:p>
    <w:p w14:paraId="234FED0E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ZRAKOPLOVNO MODELARSTVO 1.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Voditelj: Antun Šikić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5, 10:10 – 11:40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Radionica je namijenjena učenicima od 1. do 8. razreda OŠ. Učenici izrađuju dvoranske modele kategorije F1N koji se startaju pomoću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pračkice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raspona krila 150 mm i težine su između 0,7-1,2 grama. Nakon završetka cjelogodišnje radionice učenici se uključuju u školu letenja modelima na daljinsko upravljane, a kada ju savladaju također se uključuju u natjecateljski dio. Zainteresirani učenici mogu se natjecati diljem Hrvatske i u inozemstvu: Slovenija, Mađarska, Srbija.</w:t>
      </w:r>
    </w:p>
    <w:p w14:paraId="4C45FE96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GRADITELJSTVO – IZRADA DRVENIH PREDMETA 5.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Voditelj: Jasmina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Alilović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, prof.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6, 8:30 – 10:00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Radionica je namijenjena učenicima od 5. do 8. razreda OŠ. Učenici upoznaju različite vrste materijala i specifičnosti njihove obrade. U radu koriste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Unimat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basic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strojeve, šperploču, ljepilo za drvo i alate za obradu drveta te izrađuju makete. Zainteresirani učenici mogu pristupiti Natjecanju mladih tehničara u kategoriji Graditeljstvo i kategoriji Maketarstvo i modelarstvo, te sa izrađenim radovima mogu sudjelovati na sajmovima i izložbama inovacija i tehničkog stvaralaštva mladih.</w:t>
      </w:r>
    </w:p>
    <w:p w14:paraId="3444ABCA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STEM MAKETARSTVO 1. – 4.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Voditelj: Jasmina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Alilović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, prof.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6, 10:10 – 11:40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Radionica je namijenjena učenicima od 1. do 4. razreda OŠ. Učenici upoznaju različite vrste materijala i specifičnosti njihove obrade. Recikliranjem izrađuju makete, izrađuju predmete od šperploče na strojevima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Unimat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basic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te ih nadograđuju elektroničkim i ostalim elementima. Razvijaju motoričke sposobnosti, potiču razvoj logičke i prostorne inteligencije te socijalne vještine i kreativno mišljenje.</w:t>
      </w:r>
    </w:p>
    <w:p w14:paraId="497F426B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AUTOMODELARSTVO 4.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Voditelj: Ivica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Frajt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7, 08:30 – 10:00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Radionica je namijenjena učenicima od 4. do 8. razreda OŠ. U radionicu se mogu uključiti učenici srednjih škola. Na radionici učenici sastavljaju automodele, proučavaju sheme, programiraju regulatore brzine, ugrađuju i podešavaju prijemnike i predajnike 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lastRenderedPageBreak/>
        <w:t xml:space="preserve">upravljačke stanice. Na radionici se provode vježbe rada sa lemilicom i korištenje modelarskih alata i oprema za programiranje te vožnja Elektro automodela mjerila 1:10, benzinskih modela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Buggy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mjerila 1:5. Zainteresirani učenici mogu natjecati na Prvenstvu Hrvatske u Automodelarstvu.</w:t>
      </w:r>
    </w:p>
    <w:p w14:paraId="3223DB23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STEMIĆI 1. – 4.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Voditelj: Željka Krizmanić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7, 11:50 – 13:20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Radionica je namijenjena učenicima od 1. do 4. razreda OŠ. Učenici koriste STEM kroz zanimljive aktivnosti u kojima individualno rješavaju zadane probleme koristeći digitalnu tehnologiju ili izrađujući modele. Na radionicama se rade pokusi, koriste se razni alati, te se potiče izražavanje i kreativnost kako bi učenici razvili korisne životne vještine, znatiželju, pažnju i finu motoriku.</w:t>
      </w:r>
    </w:p>
    <w:p w14:paraId="249AA682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ELEKTROTEHNIKA 4.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Voditelj: Tomislav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Vdovjak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dipl.ing.el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.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10, 08:30 – 10:00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Radionica je namijenjena učenicima od 4. do 8. razreda OŠ. Cilj radionice je projektirati, izraditi i održavati električnu instalaciju i mrežu primjenom zakona elektrotehnike. Učenici primjenjuju temeljne fizikalne zakone na jednostavne strujne krugove, odabiru i spajaju elemente prema postojećoj shemi. Izrađuju produžni kabel, spajaju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fluo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cijevi, osigurače i uzemljenje, utičnice i prekidače te indikatore za kupaonicu. Mjere električne veličine na elementima strujnog kruga, izrađuju električnu shemu, projektiraju jednostavne električne instalacije prema zadanim parametrima. Nakon završene cjelogodišnje radionice elektrotehnike učenici nastavljaju usavršavanje u radionici elektronike. Zainteresirani učenici mogu pristupiti Natjecanju mladih tehničara u kategoriji Elektrotehnika, te sa izrađenim radovima mogu sudjelovati na sajmovima i izložbama inovacija i tehničkog stvaralaštva mladih.</w:t>
      </w:r>
    </w:p>
    <w:p w14:paraId="5BF28611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ELEKTRONIKA 4.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Voditelji: Tomislav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Vdovjak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dipl.ing.el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.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10, 10:10 – 11:40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Radionica je namijenjena učenicima od 4. do 8. razreda OŠ. Učenici projektiraju, izrađuju i dokumentiraju jednostavne elektroničke i digitalne sklopove i uređaje prema zadanim parametrima. Učenici leme jednostavne strujne krugove, rade pokuse sa diodama, kondenzatorima i otpornicima te vježbe iz elektrostatike i elektriciteta, proučavaju vodiče i izolatore, određuju kapacitet i polove kondenzatora. Učenici upoznaju pojam magneta, magnetskog polja, proučavaju princip rada kompasa. Rade vježbe sa baterijom i elementima kao što su žarulja, rade pokuse kako bi saznali na koji način nastaje struja te kako se radi serijsko i paralelno vezanje žarulja. Učenici upoznaju Ohmov zakon kroz pokuse sa potenciometrom i ampermetrom, rade vježbe sa elektromagnetom i zavojnicama te pretvaranje elektriciteta u zvuk. Samostalno izrađuju elektroničke sklopove i implementiraju ih u sustav, mjere električne veličine na pripadajućim elektroničkim elementima, mijenjaju, ugrađuju, popravljaju i održavaju elektroničke elemente i sklopove te izrađuju tehničko-tehnološku dokumentaciju. Zainteresirani učenici mogu pristupiti Natjecanju mladih tehničara u kategoriji Elektronika, te sa izrađenim radovima mogu sudjelovati na sajmovima i izložbama inovacija i tehničkog stvaralaštva mladih.</w:t>
      </w:r>
    </w:p>
    <w:p w14:paraId="020E26E7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ANIMIRANI FILM 4.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Voditelj: Nataša Dorić,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mag.oec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.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lastRenderedPageBreak/>
        <w:t>Kabinet i satnica: Kabinet 16, 10:00 – 11:30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Radionica je namijenjena učenicima od 4. do 8. razreda OŠ. Učenici razrađuju ideju, kratak sadržaj filma, izrađuju knjigu snimanja odnosno prezentiraju scenarij u crtežima. U svom radu koriste animacijske stolove, pribor za crtanje, papir, olovke, kolaž, pijesak, plastelin, tkaninu, kamen. Gotove crteže snimaju kamerom ili fotoaparatom. U programu za obradu slike i crteže pripremaju za montažu te prikupljaju šumove i tonove. Nakon svih izvršenih priprema radi se proces montaže i finalizacije animiranog filma. Zainteresirani učenici mogu radove predstaviti na brojnim festivalima u zemlji i inozemstvu.</w:t>
      </w:r>
    </w:p>
    <w:p w14:paraId="73F70E88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ROBOTIKA POČETNICI 4.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Voditelj: Zdenko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Kupanovac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17, 8:30 – 10:00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Radionica je namijenjena učenicima od 4. do 8. razreda OŠ. Na radionici učenici sastavljaju trodimenzionalne objekte iz zadanih nacrta modela kompleta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Fischertechnik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Universal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. Prepoznavanjem dijelova, primjenom i strateškim razmišljanjem rade vježbe u kojima sastavljaju kosinu, kotač, polugu, kardanski i zupčani remen, lančani,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tarni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i pužni prijenos te zubnu letvu. Kroz praktične vježbe učenici upoznaju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senzoriku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robotiku i programiranje, samostalno čitaju elektroničke sheme, razlikuju osnovne vrste i načine rada senzora, barataju osnovnom sintaksom programskog jezika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RoboPro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te izrađuju praktičan rad kao npr. Semafor, signalna svjetla, pokretne rampe, dizalice i dr. Nakon sastavljanja konstrukcija učenici rade vježbe spajanja konstrukcija sa motorima i napajanjem kako bi u zadnjem koraku mogli iste spojiti na računalo te pristupiti vježbama programiranja njihovog pokretanja preko sučelja. Zainteresirani učenici mogu pristupiti Natjecanju mladih tehničara u kategoriji Robotika H program, te sa izrađenim radovima mogu sudjelovati na sajmovima i izložbama inovacija i tehničkog stvaralaštva mladih. Nakon završene cjelogodišnje radionice učenici mogu prijeći na slijedeći stupanj robotike u radionicu robotika napredni.</w:t>
      </w:r>
    </w:p>
    <w:p w14:paraId="67F57476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ROBOTIKA POČETNICI 4.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Voditelj: Zdenko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Kupanovac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17, 10:10 – 11:40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Radionica je namijenjena učenicima od 4. do 8. razreda OŠ. Na radionici učenici sastavljaju trodimenzionalne objekte iz zadanih nacrta modela kompleta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Fischertechnik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Universal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. Prepoznavanjem dijelova, primjenom i strateškim razmišljanjem rade vježbe u kojima sastavljaju kosinu, kotač, polugu, kardanski i zupčani remen, lančani,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tarni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i pužni prijenos te zubnu letvu. Kroz praktične vježbe učenici upoznaju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senzoriku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robotiku i programiranje, samostalno čitaju elektroničke sheme, razlikuju osnovne vrste i načine rada senzora, barataju osnovnom sintaksom programskog jezika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RoboPro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te izrađuju praktičan rad kao npr. Semafor, signalna svjetla, pokretne rampe, dizalice i dr. Nakon sastavljanja konstrukcija učenici rade vježbe spajanja konstrukcija sa motorima i napajanjem kako bi u zadnjem koraku mogli iste spojiti na računalo te pristupiti vježbama programiranja njihovog pokretanja preko sučelja. Zainteresirani učenici mogu pristupiti Natjecanju mladih tehničara u kategoriji Robotika H program, te sa izrađenim radovima mogu sudjelovati na sajmovima i izložbama inovacija i tehničkog stvaralaštva mladih. Nakon završene cjelogodišnje radionice učenici mogu prijeći na slijedeći stupanj robotike u radionicu robotika napredni.</w:t>
      </w:r>
    </w:p>
    <w:p w14:paraId="4E81C9C7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ROBOTIKA NAPREDNI 5.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Voditelj: Zdenko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Kupanovac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17, 11:50 – 13:20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lastRenderedPageBreak/>
        <w:t xml:space="preserve">Radionica je namijenjena učenicima od 5. do 8. razreda OŠ koji su završili cjelogodišnju radionicu robotika početnici. Kroz praktične vježbe učenici upoznaju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senzoriku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robotiku i programiranje kako bi mogli samostalno čitati elektroničku shemu, razlikovati vrste i načine rada senzora, baratati osnovnom sintaksom programa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RoboPro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i pravilno se služiti funkcijama. Polaznici koriste računala, Interface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Fischertechnik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i razne elektroničke komponente i senzore, te sastavljaju robotska kolica. Učenici programiraju robotska kolica kako bi pratili zadanu putanju, izbjegavali prepreke na zadanom poligonu. Zainteresirani učenici mogu pristupiti Natjecanju mladih tehničara u kategoriji Robotika P program, ROBOCUP, te sa izrađenim radovima mogu sudjelovati na sajmovima i izložbama inovacija i tehničkog stvaralaštva mladih.</w:t>
      </w:r>
    </w:p>
    <w:p w14:paraId="6426BB3F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SASTAVLJANJE LEGO MODELA 1. – 4.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Voditelj: Daniel Vidaković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19, 8:30 – 10:00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Radionica je namijenjena učenicima od 1. do 4. razreda OŠ. Na radionici sastavljaju se Lego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Creator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Lego City i Lego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Technic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modeli.</w:t>
      </w:r>
    </w:p>
    <w:p w14:paraId="3CEA4591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SASTAVLJANJE LEGO MODELA 3.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Voditelj: Daniel Vidaković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19, 10:10 – 11:40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Radionica je namijenjena učenicima od 3. do 8. razreda OŠ. Na radionici sastavljaju se Lego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Creator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Lego City i Lego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Technic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modeli te se sastavljaju i programiraju Lego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Mindstorm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roboti.</w:t>
      </w:r>
    </w:p>
    <w:p w14:paraId="027B91D0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FOTOGRAFIJA 5. – 8.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Voditelj: Željka Martinović,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dipl.uč.rn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.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20, 10:10 – 11:40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Radionica je namijenjena učenicima od 5. do 8. razreda OŠ. Učenici upoznaju digitalne fotoaparate i osnove fotografiranja. U radu proučavaju vrste kadrova, planova i kutova snimanja, uočavaju i razumiju prirodu svjetla i vrste rasvjete u fotografiji. Fotografiraju reportažnu, </w:t>
      </w:r>
      <w:proofErr w:type="spellStart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portretnu</w:t>
      </w:r>
      <w:proofErr w:type="spellEnd"/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, pejzažnu, reklamnu i modnu fotografiju. Zainteresirani učenici mogu pristupiti Natjecanju mladih tehničara u kategoriji Fotografija te mogu svoje fotografije prijaviti na ostale izložbe fotografija koji su otvoreni tijekom školske godine.</w:t>
      </w:r>
    </w:p>
    <w:p w14:paraId="59958CA3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KONSTRUKTORSTVO 1. – 4. razred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Voditelj: Daniel Vidaković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Kabinet i satnica: Kabinet 20, 11:50 – 13:20</w:t>
      </w:r>
      <w:r w:rsidRPr="00ED35BE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Radionica je namijenjena učenicima od 1. do 4. razreda OŠ. Učenici izrađuju EITECH konstrukcije, proučavaju shemu izrade, razlikuju vrste i način primjene alata te izrađuju modele koji nisu predviđeni u shemama. U početnom stupnju koriste se plastični elementi, vijci i matice nakon čega prelaze na kutije sa metalnim elementima. Sa izrađenim radovima učenici mogu sudjelovati na sajmovima i izložbama inovacija i tehničkog stvaralaštva mladih.</w:t>
      </w:r>
    </w:p>
    <w:p w14:paraId="77F90BE9" w14:textId="77777777" w:rsidR="00ED35BE" w:rsidRPr="00ED35BE" w:rsidRDefault="00ED35BE" w:rsidP="00ED35BE">
      <w:pPr>
        <w:shd w:val="clear" w:color="auto" w:fill="FFFFFF"/>
        <w:spacing w:after="150" w:line="240" w:lineRule="auto"/>
        <w:ind w:left="0" w:right="0"/>
        <w:jc w:val="left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</w:p>
    <w:p w14:paraId="0757EE9C" w14:textId="77777777" w:rsidR="003B7AD4" w:rsidRDefault="003B7AD4"/>
    <w:sectPr w:rsidR="003B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 Cyc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BE"/>
    <w:rsid w:val="003B7AD4"/>
    <w:rsid w:val="00E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834F"/>
  <w15:chartTrackingRefBased/>
  <w15:docId w15:val="{DCF5541F-E150-4DBB-A789-D6C5CC5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35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D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ycE57tLaKTz5wFAz1" TargetMode="External"/><Relationship Id="rId5" Type="http://schemas.openxmlformats.org/officeDocument/2006/relationships/hyperlink" Target="mailto:ctkosijek@gmail.com" TargetMode="External"/><Relationship Id="rId4" Type="http://schemas.openxmlformats.org/officeDocument/2006/relationships/hyperlink" Target="http://ztkgradaosijeka.hr/wp-content/uploads/2021/08/Raspored_Sati_2021_2022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2248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Roguljić</dc:creator>
  <cp:keywords/>
  <dc:description/>
  <cp:lastModifiedBy>Smiljana Roguljić</cp:lastModifiedBy>
  <cp:revision>1</cp:revision>
  <dcterms:created xsi:type="dcterms:W3CDTF">2021-09-08T18:32:00Z</dcterms:created>
  <dcterms:modified xsi:type="dcterms:W3CDTF">2021-09-08T18:34:00Z</dcterms:modified>
</cp:coreProperties>
</file>